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4BAA" w:rsidR="00AE3B18" w:rsidP="00CD650F" w:rsidRDefault="004C727E" w14:paraId="146F3027" w14:textId="41E7FC3A">
      <w:pPr>
        <w:pStyle w:val="TitleHeadline"/>
        <w:spacing w:before="360" w:line="560" w:lineRule="exact"/>
        <w:jc w:val="center"/>
        <w:rPr>
          <w:rFonts w:ascii="CiscoSansTT ExtraLight" w:hAnsi="CiscoSansTT ExtraLight" w:cs="CiscoSansTT ExtraLight"/>
        </w:rPr>
      </w:pPr>
      <w:r w:rsidRPr="42AF733D">
        <w:rPr>
          <w:rFonts w:ascii="CiscoSansTT ExtraLight" w:hAnsi="CiscoSansTT ExtraLight" w:cs="CiscoSansTT ExtraLight"/>
        </w:rPr>
        <w:t>Partner</w:t>
      </w:r>
      <w:r w:rsidRPr="42AF733D" w:rsidR="1F770053">
        <w:rPr>
          <w:rFonts w:ascii="CiscoSansTT ExtraLight" w:hAnsi="CiscoSansTT ExtraLight" w:cs="CiscoSansTT ExtraLight"/>
        </w:rPr>
        <w:t xml:space="preserve"> Summit </w:t>
      </w:r>
      <w:r w:rsidR="004F23D1">
        <w:rPr>
          <w:rFonts w:ascii="CiscoSansTT ExtraLight" w:hAnsi="CiscoSansTT ExtraLight" w:cs="CiscoSansTT ExtraLight"/>
        </w:rPr>
        <w:t>Theater/Area/Regional</w:t>
      </w:r>
      <w:r w:rsidRPr="42AF733D">
        <w:rPr>
          <w:rFonts w:ascii="CiscoSansTT ExtraLight" w:hAnsi="CiscoSansTT ExtraLight" w:cs="CiscoSansTT ExtraLight"/>
        </w:rPr>
        <w:t xml:space="preserve"> </w:t>
      </w:r>
      <w:r w:rsidRPr="42AF733D" w:rsidR="00CD650F">
        <w:rPr>
          <w:rFonts w:ascii="CiscoSansTT ExtraLight" w:hAnsi="CiscoSansTT ExtraLight" w:cs="CiscoSansTT ExtraLight"/>
        </w:rPr>
        <w:t xml:space="preserve">Award Winner </w:t>
      </w:r>
      <w:r w:rsidRPr="42AF733D" w:rsidR="00541271">
        <w:rPr>
          <w:rFonts w:ascii="CiscoSansTT ExtraLight" w:hAnsi="CiscoSansTT ExtraLight" w:cs="CiscoSansTT ExtraLight"/>
        </w:rPr>
        <w:t>BLOG</w:t>
      </w:r>
      <w:r w:rsidRPr="42AF733D" w:rsidR="00CD650F">
        <w:rPr>
          <w:rFonts w:ascii="CiscoSansTT ExtraLight" w:hAnsi="CiscoSansTT ExtraLight" w:cs="CiscoSansTT ExtraLight"/>
        </w:rPr>
        <w:t xml:space="preserve"> Template</w:t>
      </w:r>
    </w:p>
    <w:p w:rsidRPr="00541271" w:rsidR="00AE3B18" w:rsidP="01076D9C" w:rsidRDefault="00AE3B18" w14:paraId="089712A7" w14:textId="790CB5C6">
      <w:pPr>
        <w:pStyle w:val="BodyText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8280"/>
        </w:tabs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</w:pPr>
      <w:r w:rsidRPr="1CF4515F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Award winner to fill in </w:t>
      </w:r>
      <w:r w:rsidRPr="1CF4515F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appropriate information</w:t>
      </w:r>
      <w:r w:rsidRPr="1CF4515F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 into the </w:t>
      </w:r>
      <w:r w:rsidRPr="1CF4515F" w:rsidR="00541271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>blog</w:t>
      </w:r>
      <w:r w:rsidRPr="1CF4515F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 template below</w:t>
      </w:r>
      <w:r w:rsidRPr="1CF4515F" w:rsidR="656A4714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. </w:t>
      </w:r>
      <w:r w:rsidRPr="1CF4515F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For cross-promotion with Cisco social media, please contact the Cisco PR lead within your region (see contact list </w:t>
      </w:r>
      <w:r w:rsidR="00541271">
        <w:fldChar w:fldCharType="begin"/>
      </w:r>
      <w:r w:rsidR="00541271">
        <w:instrText>HYPERLINK "https://newsroom.cisco.com/c/r/newsroom/en/us/press-room/contacts.html"</w:instrText>
      </w:r>
      <w:r w:rsidR="00541271">
        <w:fldChar w:fldCharType="separate"/>
      </w:r>
      <w:r w:rsidRPr="1CF4515F" w:rsidR="00541271">
        <w:rPr>
          <w:rStyle w:val="Hyperlink"/>
          <w:rFonts w:ascii="Calibri" w:hAnsi="Calibri" w:cs="" w:asciiTheme="minorAscii" w:hAnsiTheme="minorAscii" w:cstheme="minorBidi"/>
          <w:sz w:val="22"/>
          <w:szCs w:val="22"/>
        </w:rPr>
        <w:t>here</w:t>
      </w:r>
      <w:r w:rsidRPr="1CF4515F" w:rsidR="00541271">
        <w:rPr>
          <w:rStyle w:val="Hyperlink"/>
          <w:rFonts w:ascii="Calibri" w:hAnsi="Calibri" w:cs="" w:asciiTheme="minorAscii" w:hAnsiTheme="minorAscii" w:cstheme="minorBidi"/>
          <w:sz w:val="22"/>
          <w:szCs w:val="22"/>
        </w:rPr>
        <w:fldChar w:fldCharType="end"/>
      </w:r>
      <w:r w:rsidRPr="1CF4515F" w:rsidR="00541271">
        <w:rPr>
          <w:rFonts w:ascii="Calibri" w:hAnsi="Calibri" w:cs="" w:asciiTheme="minorAscii" w:hAnsiTheme="minorAscii" w:cstheme="minorBidi"/>
          <w:sz w:val="22"/>
          <w:szCs w:val="22"/>
        </w:rPr>
        <w:t>).</w:t>
      </w:r>
    </w:p>
    <w:p w:rsidRPr="00541271" w:rsidR="00541271" w:rsidP="00541271" w:rsidRDefault="00541271" w14:paraId="215071BC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26280CFE" w14:textId="77777777">
      <w:pPr>
        <w:pStyle w:val="NoSpacing"/>
        <w:rPr>
          <w:rFonts w:cstheme="minorHAnsi"/>
          <w:b/>
          <w:bCs/>
        </w:rPr>
      </w:pPr>
      <w:r w:rsidRPr="00541271">
        <w:rPr>
          <w:rFonts w:cstheme="minorHAnsi"/>
          <w:b/>
          <w:bCs/>
        </w:rPr>
        <w:t xml:space="preserve">Title: </w:t>
      </w:r>
    </w:p>
    <w:p w:rsidRPr="00541271" w:rsidR="00541271" w:rsidP="660E40D1" w:rsidRDefault="00541271" w14:paraId="698741FD" w14:textId="0CB5E708">
      <w:pPr>
        <w:pStyle w:val="NoSpacing"/>
      </w:pPr>
      <w:r w:rsidRPr="660E40D1">
        <w:t xml:space="preserve">[Partner Name] </w:t>
      </w:r>
      <w:r w:rsidRPr="660E40D1" w:rsidR="7F92FA74">
        <w:t>wins</w:t>
      </w:r>
      <w:r w:rsidRPr="660E40D1">
        <w:t xml:space="preserve"> [insert award name] </w:t>
      </w:r>
      <w:r w:rsidRPr="660E40D1" w:rsidR="5E48791B">
        <w:t>for</w:t>
      </w:r>
      <w:r w:rsidRPr="660E40D1">
        <w:t xml:space="preserve"> </w:t>
      </w:r>
      <w:r w:rsidRPr="660E40D1" w:rsidR="529C7267">
        <w:t xml:space="preserve">[insert </w:t>
      </w:r>
      <w:r w:rsidR="00E04A98">
        <w:t>Theater/Area/R</w:t>
      </w:r>
      <w:r w:rsidRPr="660E40D1" w:rsidR="529C7267">
        <w:t xml:space="preserve">egion] at </w:t>
      </w:r>
      <w:r w:rsidRPr="660E40D1">
        <w:t>Cisco Partner Summit 202</w:t>
      </w:r>
      <w:r w:rsidR="00B03F65">
        <w:t>4</w:t>
      </w:r>
      <w:r w:rsidRPr="660E40D1">
        <w:t>.</w:t>
      </w:r>
    </w:p>
    <w:p w:rsidRPr="00541271" w:rsidR="00541271" w:rsidP="00541271" w:rsidRDefault="00541271" w14:paraId="04FB7F53" w14:textId="77777777">
      <w:pPr>
        <w:pStyle w:val="NoSpacing"/>
        <w:rPr>
          <w:rFonts w:cstheme="minorHAnsi"/>
        </w:rPr>
      </w:pPr>
    </w:p>
    <w:p w:rsidRPr="00541271" w:rsidR="00541271" w:rsidP="660E40D1" w:rsidRDefault="00541271" w14:paraId="3F5042A8" w14:textId="1EF14B0B">
      <w:pPr>
        <w:pStyle w:val="NoSpacing"/>
      </w:pPr>
      <w:r w:rsidRPr="660E40D1">
        <w:t xml:space="preserve">At </w:t>
      </w:r>
      <w:r w:rsidRPr="660E40D1">
        <w:rPr>
          <w:rFonts w:eastAsia="MS Mincho"/>
          <w:lang w:eastAsia="ja-JP"/>
        </w:rPr>
        <w:t>Cisco Partner Summit 202</w:t>
      </w:r>
      <w:r w:rsidR="00B03F65">
        <w:rPr>
          <w:rFonts w:eastAsia="MS Mincho"/>
          <w:lang w:eastAsia="ja-JP"/>
        </w:rPr>
        <w:t>4</w:t>
      </w:r>
      <w:r w:rsidRPr="660E40D1">
        <w:rPr>
          <w:rFonts w:eastAsia="MS Mincho"/>
          <w:lang w:eastAsia="ja-JP"/>
        </w:rPr>
        <w:t xml:space="preserve"> [partner name] was </w:t>
      </w:r>
      <w:r w:rsidRPr="660E40D1">
        <w:t xml:space="preserve">recognized as [insert name of award] for its innovation, leadership, and best practices as a Cisco partner. </w:t>
      </w:r>
    </w:p>
    <w:p w:rsidRPr="00541271" w:rsidR="00541271" w:rsidP="00541271" w:rsidRDefault="00541271" w14:paraId="051A0705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528BF21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1271">
        <w:rPr>
          <w:rFonts w:asciiTheme="minorHAnsi" w:hAnsiTheme="minorHAnsi" w:cstheme="minorHAnsi"/>
          <w:b/>
          <w:bCs/>
          <w:sz w:val="22"/>
          <w:szCs w:val="22"/>
        </w:rPr>
        <w:t>[INSERT ADDITIONAL COPY FROM PARTNER ABOUT THE AWARD IF WANTED - please refrain from qualifiers such as “first,” “best,” or “most” when describing your company or accomplishments]</w:t>
      </w:r>
    </w:p>
    <w:p w:rsidRPr="00541271" w:rsidR="00541271" w:rsidP="00541271" w:rsidRDefault="00541271" w14:paraId="5DD2C9FF" w14:textId="77777777">
      <w:pPr>
        <w:pStyle w:val="NoSpacing"/>
        <w:rPr>
          <w:rFonts w:cstheme="minorHAnsi"/>
        </w:rPr>
      </w:pPr>
    </w:p>
    <w:p w:rsidRPr="00541271" w:rsidR="00541271" w:rsidP="660E40D1" w:rsidRDefault="00541271" w14:paraId="7A9C2894" w14:textId="39BFAF27">
      <w:pPr>
        <w:pStyle w:val="NoSpacing"/>
        <w:spacing w:after="200" w:line="276" w:lineRule="auto"/>
        <w:rPr>
          <w:color w:val="000000" w:themeColor="text1"/>
        </w:rPr>
      </w:pPr>
      <w:r w:rsidRPr="42AF733D">
        <w:rPr>
          <w:color w:val="000000" w:themeColor="text1"/>
        </w:rPr>
        <w:t xml:space="preserve">Recipients of Cisco Partner </w:t>
      </w:r>
      <w:r w:rsidRPr="42AF733D" w:rsidR="7551E2A7">
        <w:rPr>
          <w:color w:val="000000" w:themeColor="text1"/>
        </w:rPr>
        <w:t xml:space="preserve">Summit </w:t>
      </w:r>
      <w:r w:rsidRPr="42AF733D">
        <w:rPr>
          <w:color w:val="000000" w:themeColor="text1"/>
        </w:rPr>
        <w:t xml:space="preserve">Awards </w:t>
      </w:r>
      <w:r w:rsidRPr="42AF733D">
        <w:rPr>
          <w:rFonts w:eastAsia="MS Mincho"/>
          <w:lang w:eastAsia="ja-JP"/>
        </w:rPr>
        <w:t xml:space="preserve">are top-performing partners </w:t>
      </w:r>
      <w:r w:rsidRPr="42AF733D">
        <w:rPr>
          <w:color w:val="000000" w:themeColor="text1"/>
        </w:rPr>
        <w:t xml:space="preserve">that have introduced innovative processes, seized new opportunities, and adopted sales approaches that achieve substantial business outcomes for customers. </w:t>
      </w:r>
      <w:r w:rsidRPr="42AF733D">
        <w:rPr>
          <w:rFonts w:eastAsia="MS Mincho"/>
          <w:lang w:eastAsia="ja-JP"/>
        </w:rPr>
        <w:t>The awards re</w:t>
      </w:r>
      <w:r w:rsidRPr="42AF733D" w:rsidR="11415799">
        <w:rPr>
          <w:rFonts w:eastAsia="MS Mincho"/>
          <w:lang w:eastAsia="ja-JP"/>
        </w:rPr>
        <w:t xml:space="preserve">cognize </w:t>
      </w:r>
      <w:r w:rsidRPr="42AF733D">
        <w:rPr>
          <w:rFonts w:eastAsia="MS Mincho"/>
          <w:lang w:eastAsia="ja-JP"/>
        </w:rPr>
        <w:t xml:space="preserve">partners </w:t>
      </w:r>
      <w:r w:rsidRPr="42AF733D" w:rsidR="503B8451">
        <w:rPr>
          <w:rFonts w:eastAsia="MS Mincho"/>
          <w:lang w:eastAsia="ja-JP"/>
        </w:rPr>
        <w:t xml:space="preserve">for their achievements </w:t>
      </w:r>
      <w:r w:rsidRPr="42AF733D">
        <w:rPr>
          <w:rFonts w:eastAsia="MS Mincho"/>
          <w:lang w:eastAsia="ja-JP"/>
        </w:rPr>
        <w:t xml:space="preserve">within specific technology categories and markets across the world. </w:t>
      </w:r>
      <w:r w:rsidRPr="42AF733D">
        <w:rPr>
          <w:color w:val="000000" w:themeColor="text1"/>
        </w:rPr>
        <w:t>Award recipients are selected by a group of executives representing Cisco’s Global and Regional Partner Sales Organizations.</w:t>
      </w:r>
    </w:p>
    <w:p w:rsidRPr="00C83C7F" w:rsidR="000D0DF9" w:rsidP="00541271" w:rsidRDefault="000D0DF9" w14:paraId="0BA87228" w14:textId="758C1D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sectPr w:rsidRPr="00C83C7F" w:rsidR="000D0DF9" w:rsidSect="00FC4D66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2240" w:h="15840" w:orient="portrait" w:code="1"/>
      <w:pgMar w:top="1440" w:right="720" w:bottom="936" w:left="720" w:header="576" w:footer="720" w:gutter="0"/>
      <w:cols w:space="576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3BEB" w:rsidRDefault="00863BEB" w14:paraId="029331EA" w14:textId="77777777">
      <w:r>
        <w:separator/>
      </w:r>
    </w:p>
  </w:endnote>
  <w:endnote w:type="continuationSeparator" w:id="0">
    <w:p w:rsidR="00863BEB" w:rsidRDefault="00863BEB" w14:paraId="51811D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scoSans Light">
    <w:altName w:val="Arial"/>
    <w:panose1 w:val="020B0604020202020204"/>
    <w:charset w:val="00"/>
    <w:family w:val="swiss"/>
    <w:notTrueType/>
    <w:pitch w:val="variable"/>
    <w:sig w:usb0="8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iscoSans">
    <w:altName w:val="Arial"/>
    <w:panose1 w:val="020B0503020201020303"/>
    <w:charset w:val="00"/>
    <w:family w:val="swiss"/>
    <w:notTrueType/>
    <w:pitch w:val="variable"/>
    <w:sig w:usb0="800002EF" w:usb1="4000207B" w:usb2="00000000" w:usb3="00000000" w:csb0="0000009F" w:csb1="00000000"/>
  </w:font>
  <w:font w:name="CiscoSans Heavy">
    <w:altName w:val="Arial"/>
    <w:panose1 w:val="020B0903020201020303"/>
    <w:charset w:val="00"/>
    <w:family w:val="swiss"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03F65" w:rsidRDefault="00B03F65" w14:paraId="35764D65" w14:textId="69C3C5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66A3C44" wp14:editId="4F459C6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11406384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3F65" w:rsidR="00B03F65" w:rsidP="00B03F65" w:rsidRDefault="00B03F65" w14:paraId="4718F088" w14:textId="22D06D9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3F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6A3C44">
              <v:stroke joinstyle="miter"/>
              <v:path gradientshapeok="t" o:connecttype="rect"/>
            </v:shapetype>
            <v:shape id="Text Box 2" style="position:absolute;margin-left:27pt;margin-top:0;width:78.2pt;height:24.75pt;z-index:251661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>
              <v:fill o:detectmouseclick="t"/>
              <v:textbox style="mso-fit-shape-to-text:t" inset="0,0,20pt,15pt">
                <w:txbxContent>
                  <w:p w:rsidRPr="00B03F65" w:rsidR="00B03F65" w:rsidP="00B03F65" w:rsidRDefault="00B03F65" w14:paraId="4718F088" w14:textId="22D06D9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3F65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A45C5B" w:rsidR="00881F17" w:rsidP="00575A07" w:rsidRDefault="00B03F65" w14:paraId="65BC4661" w14:textId="53875B30">
    <w:pPr>
      <w:tabs>
        <w:tab w:val="left" w:pos="90"/>
      </w:tabs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AC232C8" wp14:editId="69F4C3B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269663692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3F65" w:rsidR="00B03F65" w:rsidP="00B03F65" w:rsidRDefault="00B03F65" w14:paraId="637EA94A" w14:textId="0D316D6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3F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AC232C8">
              <v:stroke joinstyle="miter"/>
              <v:path gradientshapeok="t" o:connecttype="rect"/>
            </v:shapetype>
            <v:shape id="Text Box 3" style="position:absolute;margin-left:27pt;margin-top:0;width:78.2pt;height:24.75pt;z-index:251662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>
              <v:fill o:detectmouseclick="t"/>
              <v:textbox style="mso-fit-shape-to-text:t" inset="0,0,20pt,15pt">
                <w:txbxContent>
                  <w:p w:rsidRPr="00B03F65" w:rsidR="00B03F65" w:rsidP="00B03F65" w:rsidRDefault="00B03F65" w14:paraId="637EA94A" w14:textId="0D316D6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3F65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03F65" w:rsidRDefault="00B03F65" w14:paraId="771BB795" w14:textId="548FFD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30C099E" wp14:editId="6F1536A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696698131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3F65" w:rsidR="00B03F65" w:rsidP="00B03F65" w:rsidRDefault="00B03F65" w14:paraId="5D3853B8" w14:textId="54F0B0A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3F6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30C099E">
              <v:stroke joinstyle="miter"/>
              <v:path gradientshapeok="t" o:connecttype="rect"/>
            </v:shapetype>
            <v:shape id="Text Box 1" style="position:absolute;margin-left:27pt;margin-top:0;width:78.2pt;height:24.75pt;z-index:251660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>
              <v:fill o:detectmouseclick="t"/>
              <v:textbox style="mso-fit-shape-to-text:t" inset="0,0,20pt,15pt">
                <w:txbxContent>
                  <w:p w:rsidRPr="00B03F65" w:rsidR="00B03F65" w:rsidP="00B03F65" w:rsidRDefault="00B03F65" w14:paraId="5D3853B8" w14:textId="54F0B0A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3F65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3BEB" w:rsidRDefault="00863BEB" w14:paraId="5FE5414A" w14:textId="77777777">
      <w:r>
        <w:separator/>
      </w:r>
    </w:p>
  </w:footnote>
  <w:footnote w:type="continuationSeparator" w:id="0">
    <w:p w:rsidR="00863BEB" w:rsidRDefault="00863BEB" w14:paraId="10712A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D74DD" w:rsidR="00881F17" w:rsidP="00C5170D" w:rsidRDefault="00881F17" w14:paraId="4895B619" w14:textId="0CD24669">
    <w:pPr>
      <w:pStyle w:val="Body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left" w:pos="2650"/>
      </w:tabs>
    </w:pPr>
    <w:r w:rsidRPr="00254D2C">
      <w:rPr>
        <w:noProof/>
        <w:color w:val="004F72"/>
      </w:rPr>
      <w:drawing>
        <wp:anchor distT="0" distB="0" distL="114300" distR="114300" simplePos="0" relativeHeight="251659264" behindDoc="0" locked="0" layoutInCell="1" allowOverlap="1" wp14:anchorId="713AEB8E" wp14:editId="7C6B9840">
          <wp:simplePos x="0" y="0"/>
          <wp:positionH relativeFrom="column">
            <wp:posOffset>6191250</wp:posOffset>
          </wp:positionH>
          <wp:positionV relativeFrom="paragraph">
            <wp:posOffset>-71755</wp:posOffset>
          </wp:positionV>
          <wp:extent cx="652780" cy="342900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 wp14:anchorId="46BCBE38" wp14:editId="51DA44A2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19050" t="0" r="0" b="0"/>
          <wp:wrapNone/>
          <wp:docPr id="40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1F17" w:rsidP="00570DEA" w:rsidRDefault="00881F17" w14:paraId="3277C47C" w14:textId="77777777">
    <w:pPr>
      <w:pStyle w:val="Header"/>
      <w:ind w:left="-54" w:firstLine="54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D87CFF8" wp14:editId="1E42441F">
          <wp:simplePos x="0" y="0"/>
          <wp:positionH relativeFrom="column">
            <wp:posOffset>-1743075</wp:posOffset>
          </wp:positionH>
          <wp:positionV relativeFrom="paragraph">
            <wp:posOffset>548640</wp:posOffset>
          </wp:positionV>
          <wp:extent cx="248285" cy="1976120"/>
          <wp:effectExtent l="19050" t="0" r="0" b="0"/>
          <wp:wrapNone/>
          <wp:docPr id="41" name="Picture 56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813"/>
    <w:multiLevelType w:val="hybridMultilevel"/>
    <w:tmpl w:val="8194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5A"/>
    <w:multiLevelType w:val="singleLevel"/>
    <w:tmpl w:val="B9101A5C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2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hint="default" w:ascii="Times New Roman" w:hAnsi="Times New Roman" w:cs="Times New Roman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993A7B"/>
    <w:multiLevelType w:val="singleLevel"/>
    <w:tmpl w:val="7A7A1F78"/>
    <w:lvl w:ilvl="0">
      <w:start w:val="1"/>
      <w:numFmt w:val="decimal"/>
      <w:pStyle w:val="Step1"/>
      <w:lvlText w:val="Step %1.  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D7D49FF"/>
    <w:multiLevelType w:val="hybridMultilevel"/>
    <w:tmpl w:val="DD022A32"/>
    <w:lvl w:ilvl="0" w:tplc="CA441712">
      <w:start w:val="1"/>
      <w:numFmt w:val="decimal"/>
      <w:pStyle w:val="NumList1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72D"/>
    <w:multiLevelType w:val="hybridMultilevel"/>
    <w:tmpl w:val="02D28954"/>
    <w:lvl w:ilvl="0" w:tplc="C5803104">
      <w:start w:val="1"/>
      <w:numFmt w:val="decimal"/>
      <w:pStyle w:val="TableCation"/>
      <w:lvlText w:val="Table %1."/>
      <w:lvlJc w:val="left"/>
      <w:pPr>
        <w:ind w:left="720" w:hanging="360"/>
      </w:pPr>
      <w:rPr>
        <w:rFonts w:hint="default" w:ascii="CiscoSans Light" w:hAnsi="CiscoSans Ligh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195B"/>
    <w:multiLevelType w:val="multilevel"/>
    <w:tmpl w:val="C97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hint="default" w:ascii="Arial" w:hAnsi="Arial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4D97340"/>
    <w:multiLevelType w:val="hybridMultilevel"/>
    <w:tmpl w:val="FE1AD404"/>
    <w:lvl w:ilvl="0" w:tplc="8E54C3CC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hint="default" w:ascii="Times New Roman" w:hAnsi="Times New Roman" w:cs="Times New Roman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hint="default" w:ascii="Wingdings" w:hAnsi="Wingdings"/>
      </w:rPr>
    </w:lvl>
  </w:abstractNum>
  <w:abstractNum w:abstractNumId="9" w15:restartNumberingAfterBreak="0">
    <w:nsid w:val="5B1C780B"/>
    <w:multiLevelType w:val="singleLevel"/>
    <w:tmpl w:val="5C78F7DC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10" w15:restartNumberingAfterBreak="0">
    <w:nsid w:val="63836128"/>
    <w:multiLevelType w:val="singleLevel"/>
    <w:tmpl w:val="86C25362"/>
    <w:lvl w:ilvl="0">
      <w:start w:val="1"/>
      <w:numFmt w:val="decimal"/>
      <w:pStyle w:val="FigureCaption"/>
      <w:lvlText w:val="Figure %1.  "/>
      <w:lvlJc w:val="left"/>
      <w:pPr>
        <w:tabs>
          <w:tab w:val="num" w:pos="936"/>
        </w:tabs>
        <w:ind w:left="936" w:hanging="936"/>
      </w:pPr>
      <w:rPr>
        <w:rFonts w:hint="default" w:ascii="Arial" w:hAnsi="Arial"/>
        <w:b/>
        <w:i w:val="0"/>
        <w:sz w:val="16"/>
        <w:szCs w:val="16"/>
      </w:rPr>
    </w:lvl>
  </w:abstractNum>
  <w:abstractNum w:abstractNumId="11" w15:restartNumberingAfterBreak="0">
    <w:nsid w:val="690E1058"/>
    <w:multiLevelType w:val="hybridMultilevel"/>
    <w:tmpl w:val="5FF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135E37"/>
    <w:multiLevelType w:val="singleLevel"/>
    <w:tmpl w:val="2790112A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hint="default" w:ascii="Arial Black" w:hAnsi="Arial Black"/>
        <w:b w:val="0"/>
        <w:i w:val="0"/>
        <w:sz w:val="18"/>
        <w:szCs w:val="18"/>
      </w:rPr>
    </w:lvl>
  </w:abstractNum>
  <w:abstractNum w:abstractNumId="13" w15:restartNumberingAfterBreak="0">
    <w:nsid w:val="70941F04"/>
    <w:multiLevelType w:val="hybridMultilevel"/>
    <w:tmpl w:val="336AE47E"/>
    <w:lvl w:ilvl="0" w:tplc="614889AA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hint="default" w:ascii="Arial" w:hAnsi="Arial"/>
        <w:position w:val="2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7731F4"/>
    <w:multiLevelType w:val="hybridMultilevel"/>
    <w:tmpl w:val="43CA259E"/>
    <w:lvl w:ilvl="0" w:tplc="9CEC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2998A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48EA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1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0B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2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AD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06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587888">
    <w:abstractNumId w:val="3"/>
  </w:num>
  <w:num w:numId="2" w16cid:durableId="1180925037">
    <w:abstractNumId w:val="12"/>
  </w:num>
  <w:num w:numId="3" w16cid:durableId="81223337">
    <w:abstractNumId w:val="10"/>
  </w:num>
  <w:num w:numId="4" w16cid:durableId="591016346">
    <w:abstractNumId w:val="13"/>
  </w:num>
  <w:num w:numId="5" w16cid:durableId="2057076012">
    <w:abstractNumId w:val="2"/>
  </w:num>
  <w:num w:numId="6" w16cid:durableId="632174229">
    <w:abstractNumId w:val="9"/>
  </w:num>
  <w:num w:numId="7" w16cid:durableId="988440851">
    <w:abstractNumId w:val="7"/>
  </w:num>
  <w:num w:numId="8" w16cid:durableId="1024356945">
    <w:abstractNumId w:val="1"/>
  </w:num>
  <w:num w:numId="9" w16cid:durableId="421144677">
    <w:abstractNumId w:val="8"/>
  </w:num>
  <w:num w:numId="10" w16cid:durableId="1721586499">
    <w:abstractNumId w:val="4"/>
  </w:num>
  <w:num w:numId="11" w16cid:durableId="1736128141">
    <w:abstractNumId w:val="5"/>
  </w:num>
  <w:num w:numId="12" w16cid:durableId="962419481">
    <w:abstractNumId w:val="6"/>
  </w:num>
  <w:num w:numId="13" w16cid:durableId="2008512274">
    <w:abstractNumId w:val="11"/>
  </w:num>
  <w:num w:numId="14" w16cid:durableId="923412574">
    <w:abstractNumId w:val="0"/>
  </w:num>
  <w:num w:numId="15" w16cid:durableId="1667708867">
    <w:abstractNumId w:val="14"/>
  </w:num>
  <w:numIdMacAtCleanup w:val="1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3"/>
    <w:rsid w:val="000007AE"/>
    <w:rsid w:val="0000460F"/>
    <w:rsid w:val="00006AC5"/>
    <w:rsid w:val="00006D9E"/>
    <w:rsid w:val="00015638"/>
    <w:rsid w:val="0002101C"/>
    <w:rsid w:val="00052D13"/>
    <w:rsid w:val="00053F4A"/>
    <w:rsid w:val="00073DF4"/>
    <w:rsid w:val="00077770"/>
    <w:rsid w:val="00083DA9"/>
    <w:rsid w:val="0008445F"/>
    <w:rsid w:val="00087B29"/>
    <w:rsid w:val="00091494"/>
    <w:rsid w:val="00095F4F"/>
    <w:rsid w:val="000A02AC"/>
    <w:rsid w:val="000A1F80"/>
    <w:rsid w:val="000A7839"/>
    <w:rsid w:val="000B0DB3"/>
    <w:rsid w:val="000B2321"/>
    <w:rsid w:val="000B49B6"/>
    <w:rsid w:val="000C2397"/>
    <w:rsid w:val="000D0DF9"/>
    <w:rsid w:val="000D759A"/>
    <w:rsid w:val="000F3A5B"/>
    <w:rsid w:val="001010EB"/>
    <w:rsid w:val="00105011"/>
    <w:rsid w:val="00107DD5"/>
    <w:rsid w:val="00112C65"/>
    <w:rsid w:val="001236A0"/>
    <w:rsid w:val="00143B39"/>
    <w:rsid w:val="00147068"/>
    <w:rsid w:val="00161FEE"/>
    <w:rsid w:val="001655D8"/>
    <w:rsid w:val="0016619F"/>
    <w:rsid w:val="00170490"/>
    <w:rsid w:val="00175E90"/>
    <w:rsid w:val="00182FAA"/>
    <w:rsid w:val="00197632"/>
    <w:rsid w:val="00197A08"/>
    <w:rsid w:val="001B5FDA"/>
    <w:rsid w:val="001C15A3"/>
    <w:rsid w:val="001C7108"/>
    <w:rsid w:val="001E443F"/>
    <w:rsid w:val="001F4DFE"/>
    <w:rsid w:val="00205B8C"/>
    <w:rsid w:val="00214556"/>
    <w:rsid w:val="00233CD5"/>
    <w:rsid w:val="002370C1"/>
    <w:rsid w:val="00240FB4"/>
    <w:rsid w:val="002447A2"/>
    <w:rsid w:val="0024696A"/>
    <w:rsid w:val="00254D2C"/>
    <w:rsid w:val="00262017"/>
    <w:rsid w:val="00280F6E"/>
    <w:rsid w:val="00284572"/>
    <w:rsid w:val="00287C7E"/>
    <w:rsid w:val="00293120"/>
    <w:rsid w:val="002A386D"/>
    <w:rsid w:val="002B63C9"/>
    <w:rsid w:val="002C060D"/>
    <w:rsid w:val="002C2701"/>
    <w:rsid w:val="002C35F4"/>
    <w:rsid w:val="002E05C6"/>
    <w:rsid w:val="002F04F6"/>
    <w:rsid w:val="002F0EF2"/>
    <w:rsid w:val="002F1678"/>
    <w:rsid w:val="00304BAA"/>
    <w:rsid w:val="00313965"/>
    <w:rsid w:val="003149EF"/>
    <w:rsid w:val="00370DC1"/>
    <w:rsid w:val="00370E54"/>
    <w:rsid w:val="0037641E"/>
    <w:rsid w:val="00376BE6"/>
    <w:rsid w:val="00382EE0"/>
    <w:rsid w:val="00386F10"/>
    <w:rsid w:val="0039453B"/>
    <w:rsid w:val="0039640E"/>
    <w:rsid w:val="003A7D4A"/>
    <w:rsid w:val="003C3F03"/>
    <w:rsid w:val="003D0752"/>
    <w:rsid w:val="003D0F8B"/>
    <w:rsid w:val="003D2E62"/>
    <w:rsid w:val="003D380D"/>
    <w:rsid w:val="003E3721"/>
    <w:rsid w:val="003E4B64"/>
    <w:rsid w:val="00400FDC"/>
    <w:rsid w:val="00405692"/>
    <w:rsid w:val="00412EB5"/>
    <w:rsid w:val="00421993"/>
    <w:rsid w:val="00430788"/>
    <w:rsid w:val="004312B9"/>
    <w:rsid w:val="00454C20"/>
    <w:rsid w:val="00466BCD"/>
    <w:rsid w:val="00482BAB"/>
    <w:rsid w:val="00494866"/>
    <w:rsid w:val="004A4A12"/>
    <w:rsid w:val="004B7EE4"/>
    <w:rsid w:val="004C4663"/>
    <w:rsid w:val="004C727E"/>
    <w:rsid w:val="004D42DB"/>
    <w:rsid w:val="004D4F0F"/>
    <w:rsid w:val="004E0D22"/>
    <w:rsid w:val="004F23D1"/>
    <w:rsid w:val="00504C78"/>
    <w:rsid w:val="0050520F"/>
    <w:rsid w:val="005100B6"/>
    <w:rsid w:val="00517878"/>
    <w:rsid w:val="00520924"/>
    <w:rsid w:val="005248A5"/>
    <w:rsid w:val="00534DAB"/>
    <w:rsid w:val="00535117"/>
    <w:rsid w:val="00537929"/>
    <w:rsid w:val="00541271"/>
    <w:rsid w:val="00542367"/>
    <w:rsid w:val="005444EA"/>
    <w:rsid w:val="0055196F"/>
    <w:rsid w:val="005603A9"/>
    <w:rsid w:val="00560CD2"/>
    <w:rsid w:val="00563946"/>
    <w:rsid w:val="00570DEA"/>
    <w:rsid w:val="00575A07"/>
    <w:rsid w:val="00577AD0"/>
    <w:rsid w:val="00581A32"/>
    <w:rsid w:val="00590ACF"/>
    <w:rsid w:val="00591163"/>
    <w:rsid w:val="005A02A7"/>
    <w:rsid w:val="005B4F1F"/>
    <w:rsid w:val="005C4D1D"/>
    <w:rsid w:val="005C7695"/>
    <w:rsid w:val="005D476C"/>
    <w:rsid w:val="005E0C19"/>
    <w:rsid w:val="005F57B9"/>
    <w:rsid w:val="0062204E"/>
    <w:rsid w:val="0062583F"/>
    <w:rsid w:val="0063260F"/>
    <w:rsid w:val="00657A9A"/>
    <w:rsid w:val="006602AD"/>
    <w:rsid w:val="00670A39"/>
    <w:rsid w:val="006765FD"/>
    <w:rsid w:val="006908DE"/>
    <w:rsid w:val="006A05A8"/>
    <w:rsid w:val="006A4D00"/>
    <w:rsid w:val="006C547C"/>
    <w:rsid w:val="006C6913"/>
    <w:rsid w:val="006D6710"/>
    <w:rsid w:val="006E206E"/>
    <w:rsid w:val="006E2D19"/>
    <w:rsid w:val="006F7ECA"/>
    <w:rsid w:val="00703A5C"/>
    <w:rsid w:val="00707308"/>
    <w:rsid w:val="007144F5"/>
    <w:rsid w:val="00724DB0"/>
    <w:rsid w:val="00727407"/>
    <w:rsid w:val="00752E35"/>
    <w:rsid w:val="00763D30"/>
    <w:rsid w:val="00771257"/>
    <w:rsid w:val="00777006"/>
    <w:rsid w:val="0079117E"/>
    <w:rsid w:val="007A0043"/>
    <w:rsid w:val="007A5AA3"/>
    <w:rsid w:val="007B09CC"/>
    <w:rsid w:val="007D7E62"/>
    <w:rsid w:val="007E064F"/>
    <w:rsid w:val="007E2AD0"/>
    <w:rsid w:val="007E7848"/>
    <w:rsid w:val="00806285"/>
    <w:rsid w:val="008079BA"/>
    <w:rsid w:val="008115B8"/>
    <w:rsid w:val="00816A03"/>
    <w:rsid w:val="00826B5A"/>
    <w:rsid w:val="00833ED1"/>
    <w:rsid w:val="0083477E"/>
    <w:rsid w:val="008360D4"/>
    <w:rsid w:val="00841C51"/>
    <w:rsid w:val="00843746"/>
    <w:rsid w:val="00856F3F"/>
    <w:rsid w:val="00863BEB"/>
    <w:rsid w:val="00864AFF"/>
    <w:rsid w:val="0086598A"/>
    <w:rsid w:val="00866388"/>
    <w:rsid w:val="00881F17"/>
    <w:rsid w:val="00885B07"/>
    <w:rsid w:val="008865A7"/>
    <w:rsid w:val="00890472"/>
    <w:rsid w:val="008925D1"/>
    <w:rsid w:val="008935DB"/>
    <w:rsid w:val="00894151"/>
    <w:rsid w:val="008A1608"/>
    <w:rsid w:val="008B605C"/>
    <w:rsid w:val="008C43A8"/>
    <w:rsid w:val="008C4791"/>
    <w:rsid w:val="008C60C8"/>
    <w:rsid w:val="008D05A0"/>
    <w:rsid w:val="008D18FE"/>
    <w:rsid w:val="008D618C"/>
    <w:rsid w:val="008E6DD6"/>
    <w:rsid w:val="008F1602"/>
    <w:rsid w:val="008F2BDD"/>
    <w:rsid w:val="0090172B"/>
    <w:rsid w:val="009146C7"/>
    <w:rsid w:val="00937419"/>
    <w:rsid w:val="0094394D"/>
    <w:rsid w:val="009510CF"/>
    <w:rsid w:val="00953D4C"/>
    <w:rsid w:val="00955098"/>
    <w:rsid w:val="00970854"/>
    <w:rsid w:val="00974831"/>
    <w:rsid w:val="00975306"/>
    <w:rsid w:val="00993B16"/>
    <w:rsid w:val="009A18E1"/>
    <w:rsid w:val="009B0B73"/>
    <w:rsid w:val="009B40D6"/>
    <w:rsid w:val="009C5C13"/>
    <w:rsid w:val="009D56FE"/>
    <w:rsid w:val="009E0CA9"/>
    <w:rsid w:val="009E38C9"/>
    <w:rsid w:val="009E676F"/>
    <w:rsid w:val="00A0210D"/>
    <w:rsid w:val="00A033D3"/>
    <w:rsid w:val="00A10878"/>
    <w:rsid w:val="00A504ED"/>
    <w:rsid w:val="00A51513"/>
    <w:rsid w:val="00A54431"/>
    <w:rsid w:val="00A70068"/>
    <w:rsid w:val="00A723AB"/>
    <w:rsid w:val="00A72525"/>
    <w:rsid w:val="00A73D2A"/>
    <w:rsid w:val="00A7784D"/>
    <w:rsid w:val="00A84FB0"/>
    <w:rsid w:val="00A91672"/>
    <w:rsid w:val="00A94E2E"/>
    <w:rsid w:val="00AA1B1B"/>
    <w:rsid w:val="00AA4694"/>
    <w:rsid w:val="00AB2697"/>
    <w:rsid w:val="00AC30F2"/>
    <w:rsid w:val="00AC46B3"/>
    <w:rsid w:val="00AC604F"/>
    <w:rsid w:val="00AD49F5"/>
    <w:rsid w:val="00AE30AC"/>
    <w:rsid w:val="00AE3B18"/>
    <w:rsid w:val="00AF56B9"/>
    <w:rsid w:val="00B0320F"/>
    <w:rsid w:val="00B03F65"/>
    <w:rsid w:val="00B0564B"/>
    <w:rsid w:val="00B14EC3"/>
    <w:rsid w:val="00B17583"/>
    <w:rsid w:val="00B24C31"/>
    <w:rsid w:val="00B3062D"/>
    <w:rsid w:val="00B335B8"/>
    <w:rsid w:val="00B37F74"/>
    <w:rsid w:val="00B44EF2"/>
    <w:rsid w:val="00B52B9B"/>
    <w:rsid w:val="00B56078"/>
    <w:rsid w:val="00B563CB"/>
    <w:rsid w:val="00B56FE0"/>
    <w:rsid w:val="00B6531B"/>
    <w:rsid w:val="00B80606"/>
    <w:rsid w:val="00B82BC8"/>
    <w:rsid w:val="00B93CC6"/>
    <w:rsid w:val="00B96BCF"/>
    <w:rsid w:val="00BB7D6E"/>
    <w:rsid w:val="00BC46F5"/>
    <w:rsid w:val="00BD5F51"/>
    <w:rsid w:val="00BD7F19"/>
    <w:rsid w:val="00C00EA5"/>
    <w:rsid w:val="00C239F5"/>
    <w:rsid w:val="00C5086E"/>
    <w:rsid w:val="00C5170D"/>
    <w:rsid w:val="00C65E76"/>
    <w:rsid w:val="00C81DDD"/>
    <w:rsid w:val="00C83C7F"/>
    <w:rsid w:val="00CA60D2"/>
    <w:rsid w:val="00CB11BE"/>
    <w:rsid w:val="00CB29E9"/>
    <w:rsid w:val="00CC1AB2"/>
    <w:rsid w:val="00CC667F"/>
    <w:rsid w:val="00CD5ABA"/>
    <w:rsid w:val="00CD650F"/>
    <w:rsid w:val="00CF4C3C"/>
    <w:rsid w:val="00CF5D8A"/>
    <w:rsid w:val="00CF73FC"/>
    <w:rsid w:val="00D141B8"/>
    <w:rsid w:val="00D14C35"/>
    <w:rsid w:val="00D21E95"/>
    <w:rsid w:val="00D330F8"/>
    <w:rsid w:val="00D40450"/>
    <w:rsid w:val="00D437CC"/>
    <w:rsid w:val="00D448D7"/>
    <w:rsid w:val="00D46831"/>
    <w:rsid w:val="00D62F98"/>
    <w:rsid w:val="00D86A5A"/>
    <w:rsid w:val="00D91254"/>
    <w:rsid w:val="00DA3785"/>
    <w:rsid w:val="00DA6AAD"/>
    <w:rsid w:val="00DB5891"/>
    <w:rsid w:val="00DB7F90"/>
    <w:rsid w:val="00DC0EB6"/>
    <w:rsid w:val="00DD319D"/>
    <w:rsid w:val="00DD57C2"/>
    <w:rsid w:val="00DD6730"/>
    <w:rsid w:val="00DE014C"/>
    <w:rsid w:val="00DE2F84"/>
    <w:rsid w:val="00DE79DF"/>
    <w:rsid w:val="00DF46F2"/>
    <w:rsid w:val="00E00FD1"/>
    <w:rsid w:val="00E0382A"/>
    <w:rsid w:val="00E03E09"/>
    <w:rsid w:val="00E04A98"/>
    <w:rsid w:val="00E128EE"/>
    <w:rsid w:val="00E12D3F"/>
    <w:rsid w:val="00E132CC"/>
    <w:rsid w:val="00E16990"/>
    <w:rsid w:val="00E26C33"/>
    <w:rsid w:val="00E30F22"/>
    <w:rsid w:val="00E50511"/>
    <w:rsid w:val="00E50F8C"/>
    <w:rsid w:val="00E51925"/>
    <w:rsid w:val="00E54459"/>
    <w:rsid w:val="00E56CED"/>
    <w:rsid w:val="00E62813"/>
    <w:rsid w:val="00E64989"/>
    <w:rsid w:val="00E662AE"/>
    <w:rsid w:val="00E67074"/>
    <w:rsid w:val="00E73723"/>
    <w:rsid w:val="00E76BAC"/>
    <w:rsid w:val="00E83494"/>
    <w:rsid w:val="00E848BF"/>
    <w:rsid w:val="00EA7A8D"/>
    <w:rsid w:val="00EB3E07"/>
    <w:rsid w:val="00EB62E9"/>
    <w:rsid w:val="00EB64F8"/>
    <w:rsid w:val="00EC60EA"/>
    <w:rsid w:val="00EE4A86"/>
    <w:rsid w:val="00EE7AC6"/>
    <w:rsid w:val="00EF08D8"/>
    <w:rsid w:val="00F003D5"/>
    <w:rsid w:val="00F06422"/>
    <w:rsid w:val="00F104B2"/>
    <w:rsid w:val="00F16B26"/>
    <w:rsid w:val="00F41435"/>
    <w:rsid w:val="00F46622"/>
    <w:rsid w:val="00F51D67"/>
    <w:rsid w:val="00F64E44"/>
    <w:rsid w:val="00F737A6"/>
    <w:rsid w:val="00F83D25"/>
    <w:rsid w:val="00FB00C0"/>
    <w:rsid w:val="00FB1A3B"/>
    <w:rsid w:val="00FC3C95"/>
    <w:rsid w:val="00FC4D66"/>
    <w:rsid w:val="00FC6709"/>
    <w:rsid w:val="00FC7343"/>
    <w:rsid w:val="00FD6DFF"/>
    <w:rsid w:val="00FE089D"/>
    <w:rsid w:val="00FE3B8B"/>
    <w:rsid w:val="01076D9C"/>
    <w:rsid w:val="0122D607"/>
    <w:rsid w:val="0C88505B"/>
    <w:rsid w:val="11415799"/>
    <w:rsid w:val="11BE595D"/>
    <w:rsid w:val="16DF2D95"/>
    <w:rsid w:val="1A16CE57"/>
    <w:rsid w:val="1CF4515F"/>
    <w:rsid w:val="1F770053"/>
    <w:rsid w:val="236CB681"/>
    <w:rsid w:val="2E3F2D79"/>
    <w:rsid w:val="42AF733D"/>
    <w:rsid w:val="4F5D1D23"/>
    <w:rsid w:val="503B8451"/>
    <w:rsid w:val="529C7267"/>
    <w:rsid w:val="5E48791B"/>
    <w:rsid w:val="6411BA43"/>
    <w:rsid w:val="656A4714"/>
    <w:rsid w:val="660E40D1"/>
    <w:rsid w:val="7551E2A7"/>
    <w:rsid w:val="785FF138"/>
    <w:rsid w:val="7F92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  <o:shapelayout v:ext="edit">
      <o:idmap v:ext="edit" data="2"/>
    </o:shapelayout>
  </w:shapeDefaults>
  <w:decimalSymbol w:val="."/>
  <w:listSeparator w:val=","/>
  <w14:docId w14:val="27867A0D"/>
  <w15:docId w15:val="{24B5DF93-195A-420C-990C-96D8B8E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783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Body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rsid w:val="008F213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styleId="TitleHeadline" w:customStyle="1">
    <w:name w:val="Title Headline"/>
    <w:next w:val="Intro"/>
    <w:link w:val="TitleHeadlineChar"/>
    <w:rsid w:val="00E73723"/>
    <w:pPr>
      <w:spacing w:after="360" w:line="620" w:lineRule="exact"/>
    </w:pPr>
    <w:rPr>
      <w:rFonts w:ascii="CiscoSans Light" w:hAnsi="CiscoSans Light"/>
      <w:color w:val="00BCEB"/>
      <w:sz w:val="56"/>
      <w:szCs w:val="32"/>
    </w:rPr>
  </w:style>
  <w:style w:type="paragraph" w:styleId="Title">
    <w:name w:val="Title"/>
    <w:aliases w:val="Doc Type,Document Description"/>
    <w:basedOn w:val="Normal"/>
    <w:link w:val="TitleChar"/>
    <w:qFormat/>
    <w:rsid w:val="003154E2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6A2B8F"/>
      <w:sz w:val="16"/>
      <w:szCs w:val="16"/>
    </w:rPr>
  </w:style>
  <w:style w:type="paragraph" w:styleId="Intro" w:customStyle="1">
    <w:name w:val="Intro"/>
    <w:next w:val="Normal"/>
    <w:rsid w:val="009146C7"/>
    <w:pPr>
      <w:keepNext/>
      <w:spacing w:after="140" w:line="300" w:lineRule="exact"/>
    </w:pPr>
    <w:rPr>
      <w:rFonts w:ascii="CiscoSans" w:hAnsi="CiscoSans"/>
      <w:color w:val="005073"/>
      <w:sz w:val="24"/>
      <w:szCs w:val="24"/>
    </w:rPr>
  </w:style>
  <w:style w:type="paragraph" w:styleId="Body" w:customStyle="1">
    <w:name w:val="Body"/>
    <w:link w:val="BodyChar"/>
    <w:rsid w:val="000A02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CiscoSans Light" w:hAnsi="CiscoSans Light"/>
      <w:color w:val="58595B"/>
      <w:sz w:val="18"/>
    </w:rPr>
  </w:style>
  <w:style w:type="character" w:styleId="BodyChar" w:customStyle="1">
    <w:name w:val="Body Char"/>
    <w:basedOn w:val="DefaultParagraphFont"/>
    <w:link w:val="Body"/>
    <w:rsid w:val="000A02AC"/>
    <w:rPr>
      <w:rFonts w:ascii="CiscoSans Light" w:hAnsi="CiscoSans Light"/>
      <w:color w:val="58595B"/>
      <w:sz w:val="18"/>
    </w:rPr>
  </w:style>
  <w:style w:type="paragraph" w:styleId="Subhead1" w:customStyle="1">
    <w:name w:val="Subhead1"/>
    <w:next w:val="Body"/>
    <w:link w:val="Subhead1Char"/>
    <w:rsid w:val="00482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" w:hAnsi="CiscoSans"/>
      <w:b/>
      <w:color w:val="005073"/>
      <w:sz w:val="22"/>
    </w:rPr>
  </w:style>
  <w:style w:type="paragraph" w:styleId="Subhead2" w:customStyle="1">
    <w:name w:val="Subhead2"/>
    <w:next w:val="Body"/>
    <w:rsid w:val="002F0EF2"/>
    <w:pPr>
      <w:keepNext/>
      <w:spacing w:before="240" w:after="60" w:line="240" w:lineRule="exact"/>
    </w:pPr>
    <w:rPr>
      <w:rFonts w:ascii="CiscoSans" w:hAnsi="CiscoSans"/>
      <w:b/>
      <w:color w:val="005073"/>
      <w:sz w:val="18"/>
    </w:rPr>
  </w:style>
  <w:style w:type="paragraph" w:styleId="Subhead3" w:customStyle="1">
    <w:name w:val="Subhead3"/>
    <w:next w:val="Body"/>
    <w:rsid w:val="00496B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sz w:val="18"/>
    </w:rPr>
  </w:style>
  <w:style w:type="paragraph" w:styleId="Bullet" w:customStyle="1">
    <w:name w:val="Bullet"/>
    <w:rsid w:val="000A02AC"/>
    <w:pPr>
      <w:numPr>
        <w:numId w:val="7"/>
      </w:numPr>
      <w:spacing w:after="60" w:line="280" w:lineRule="atLeast"/>
    </w:pPr>
    <w:rPr>
      <w:rFonts w:ascii="CiscoSans Light" w:hAnsi="CiscoSans Light"/>
      <w:color w:val="58595B"/>
      <w:sz w:val="18"/>
      <w:szCs w:val="18"/>
    </w:rPr>
  </w:style>
  <w:style w:type="paragraph" w:styleId="Bullet2" w:customStyle="1">
    <w:name w:val="Bullet2"/>
    <w:basedOn w:val="Bullet"/>
    <w:rsid w:val="000646B5"/>
    <w:pPr>
      <w:numPr>
        <w:numId w:val="9"/>
      </w:numPr>
      <w:tabs>
        <w:tab w:val="clear" w:pos="778"/>
        <w:tab w:val="left" w:pos="792"/>
      </w:tabs>
      <w:ind w:left="792" w:hanging="216"/>
    </w:pPr>
  </w:style>
  <w:style w:type="paragraph" w:styleId="Example" w:customStyle="1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styleId="Subhead4" w:customStyle="1">
    <w:name w:val="Subhead4"/>
    <w:basedOn w:val="Intro"/>
    <w:next w:val="Body"/>
    <w:rsid w:val="00BD55F6"/>
    <w:pPr>
      <w:spacing w:before="140" w:after="0"/>
    </w:pPr>
    <w:rPr>
      <w:rFonts w:ascii="Times New Roman" w:hAnsi="Times New Roman"/>
    </w:rPr>
  </w:style>
  <w:style w:type="paragraph" w:styleId="Subhead5" w:customStyle="1">
    <w:name w:val="Subhead5"/>
    <w:basedOn w:val="Subhead4"/>
    <w:rsid w:val="009149BF"/>
    <w:rPr>
      <w:b/>
    </w:rPr>
  </w:style>
  <w:style w:type="paragraph" w:styleId="PullQuotebodyboldSmall" w:customStyle="1">
    <w:name w:val="Pull Quote body bold Small"/>
    <w:basedOn w:val="Normal"/>
    <w:link w:val="PullQuotebodyboldSmallChar"/>
    <w:rsid w:val="00D448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00" w:line="360" w:lineRule="exact"/>
      <w:ind w:left="144" w:right="144"/>
    </w:pPr>
    <w:rPr>
      <w:rFonts w:ascii="CiscoSans" w:hAnsi="CiscoSans"/>
      <w:b/>
      <w:bCs/>
      <w:color w:val="005073"/>
      <w:sz w:val="28"/>
      <w:szCs w:val="28"/>
    </w:rPr>
  </w:style>
  <w:style w:type="paragraph" w:styleId="CellBulletIndent" w:customStyle="1">
    <w:name w:val="CellBulletIndent"/>
    <w:rsid w:val="00496B94"/>
    <w:pPr>
      <w:numPr>
        <w:numId w:val="5"/>
      </w:numPr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boldSmallChar" w:customStyle="1">
    <w:name w:val="Pull Quote body bold Small Char"/>
    <w:basedOn w:val="DefaultParagraphFont"/>
    <w:link w:val="PullQuotebodyboldSmall"/>
    <w:rsid w:val="00D448D7"/>
    <w:rPr>
      <w:rFonts w:ascii="CiscoSans" w:hAnsi="CiscoSans"/>
      <w:b/>
      <w:bCs/>
      <w:color w:val="005073"/>
      <w:sz w:val="28"/>
      <w:szCs w:val="28"/>
    </w:rPr>
  </w:style>
  <w:style w:type="paragraph" w:styleId="Step1" w:customStyle="1">
    <w:name w:val="Step1"/>
    <w:rsid w:val="00496B94"/>
    <w:pPr>
      <w:numPr>
        <w:numId w:val="1"/>
      </w:numPr>
      <w:spacing w:after="120" w:line="240" w:lineRule="exact"/>
    </w:pPr>
    <w:rPr>
      <w:rFonts w:ascii="Arial" w:hAnsi="Arial"/>
      <w:color w:val="000000"/>
      <w:sz w:val="18"/>
    </w:rPr>
  </w:style>
  <w:style w:type="paragraph" w:styleId="Question" w:customStyle="1">
    <w:name w:val="Question"/>
    <w:next w:val="Answer"/>
    <w:link w:val="QuestionChar"/>
    <w:rsid w:val="00B07636"/>
    <w:pPr>
      <w:keepNext/>
      <w:numPr>
        <w:numId w:val="8"/>
      </w:numPr>
      <w:spacing w:line="280" w:lineRule="atLeast"/>
    </w:pPr>
    <w:rPr>
      <w:rFonts w:ascii="Arial" w:hAnsi="Arial"/>
      <w:color w:val="000000"/>
      <w:sz w:val="18"/>
      <w:szCs w:val="18"/>
    </w:rPr>
  </w:style>
  <w:style w:type="paragraph" w:styleId="Answer" w:customStyle="1">
    <w:name w:val="Answer"/>
    <w:next w:val="Question"/>
    <w:link w:val="AnswerChar"/>
    <w:rsid w:val="00B07636"/>
    <w:pPr>
      <w:numPr>
        <w:numId w:val="6"/>
      </w:numPr>
      <w:spacing w:after="140" w:line="280" w:lineRule="atLeast"/>
    </w:pPr>
    <w:rPr>
      <w:rFonts w:ascii="Arial" w:hAnsi="Arial"/>
      <w:color w:val="000000"/>
      <w:sz w:val="18"/>
      <w:szCs w:val="18"/>
    </w:rPr>
  </w:style>
  <w:style w:type="paragraph" w:styleId="StepBody" w:customStyle="1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rsid w:val="00033D66"/>
    <w:pPr>
      <w:spacing w:before="80" w:after="80"/>
      <w:ind w:left="360"/>
    </w:pPr>
    <w:rPr>
      <w:rFonts w:ascii="Courier New" w:hAnsi="Courier New"/>
      <w:snapToGrid w:val="0"/>
      <w:color w:val="000000"/>
      <w:sz w:val="18"/>
    </w:rPr>
  </w:style>
  <w:style w:type="paragraph" w:styleId="CellHead1" w:customStyle="1">
    <w:name w:val="CellHead1"/>
    <w:basedOn w:val="Normal"/>
    <w:next w:val="Chartbody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FFFFFF" w:themeColor="background1"/>
      <w:sz w:val="16"/>
      <w:szCs w:val="14"/>
    </w:rPr>
  </w:style>
  <w:style w:type="paragraph" w:styleId="PullQuotebody" w:customStyle="1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styleId="CellBullet" w:customStyle="1">
    <w:name w:val="CellBullet"/>
    <w:basedOn w:val="Normal"/>
    <w:link w:val="CellBulletCharChar"/>
    <w:rsid w:val="00496B94"/>
    <w:pPr>
      <w:numPr>
        <w:numId w:val="4"/>
      </w:numPr>
      <w:tabs>
        <w:tab w:val="left" w:pos="173"/>
      </w:tabs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Char" w:customStyle="1">
    <w:name w:val="Pull Quote body Char"/>
    <w:basedOn w:val="BodyChar"/>
    <w:link w:val="PullQuotebody"/>
    <w:rsid w:val="00CB61C5"/>
    <w:rPr>
      <w:rFonts w:ascii="Arial" w:hAnsi="Arial"/>
      <w:color w:val="58595B"/>
      <w:sz w:val="28"/>
    </w:rPr>
  </w:style>
  <w:style w:type="paragraph" w:styleId="ExecutiveSummary" w:customStyle="1">
    <w:name w:val="Executive Summary"/>
    <w:basedOn w:val="Normal"/>
    <w:rsid w:val="00E83494"/>
    <w:pPr>
      <w:keepNext/>
      <w:spacing w:before="100" w:after="120" w:line="280" w:lineRule="exact"/>
      <w:ind w:left="144"/>
    </w:pPr>
    <w:rPr>
      <w:rFonts w:ascii="CiscoSans Heavy" w:hAnsi="CiscoSans Heavy"/>
      <w:b/>
      <w:color w:val="6EBE4A"/>
      <w:sz w:val="30"/>
    </w:rPr>
  </w:style>
  <w:style w:type="paragraph" w:styleId="Chartsubhead" w:customStyle="1">
    <w:name w:val="Chart_subhead"/>
    <w:basedOn w:val="Normal"/>
    <w:link w:val="ChartsubheadChar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58595B"/>
      <w:sz w:val="15"/>
      <w:szCs w:val="14"/>
    </w:rPr>
  </w:style>
  <w:style w:type="character" w:styleId="CommentReference">
    <w:name w:val="annotation reference"/>
    <w:basedOn w:val="DefaultParagraphFont"/>
    <w:semiHidden/>
    <w:rsid w:val="000A7BDF"/>
    <w:rPr>
      <w:sz w:val="16"/>
      <w:szCs w:val="16"/>
    </w:rPr>
  </w:style>
  <w:style w:type="paragraph" w:styleId="Chartbody" w:customStyle="1">
    <w:name w:val="Chart_body"/>
    <w:basedOn w:val="Chartsubhead"/>
    <w:link w:val="ChartbodyChar"/>
    <w:rsid w:val="0079117E"/>
    <w:pPr>
      <w:spacing w:line="200" w:lineRule="exact"/>
      <w:ind w:left="58" w:right="58"/>
    </w:pPr>
    <w:rPr>
      <w:rFonts w:ascii="CiscoSans Light" w:hAnsi="CiscoSans Light"/>
      <w:b w:val="0"/>
    </w:rPr>
  </w:style>
  <w:style w:type="paragraph" w:styleId="Note" w:customStyle="1">
    <w:name w:val="Note"/>
    <w:next w:val="Normal"/>
    <w:rsid w:val="00496B94"/>
    <w:pPr>
      <w:numPr>
        <w:numId w:val="2"/>
      </w:numPr>
      <w:spacing w:before="120" w:after="240" w:line="280" w:lineRule="atLeast"/>
    </w:pPr>
    <w:rPr>
      <w:rFonts w:ascii="Arial" w:hAnsi="Arial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styleId="TableCation" w:customStyle="1">
    <w:name w:val="TableCation"/>
    <w:next w:val="Body"/>
    <w:qFormat/>
    <w:rsid w:val="00DE014C"/>
    <w:pPr>
      <w:numPr>
        <w:numId w:val="11"/>
      </w:numPr>
      <w:spacing w:before="240" w:after="120"/>
      <w:ind w:left="936" w:hanging="936"/>
    </w:pPr>
    <w:rPr>
      <w:rFonts w:ascii="Arial" w:hAnsi="Arial"/>
      <w:color w:val="58595B"/>
      <w:sz w:val="16"/>
    </w:rPr>
  </w:style>
  <w:style w:type="paragraph" w:styleId="NumList1" w:customStyle="1">
    <w:name w:val="NumList1"/>
    <w:rsid w:val="00AA0C88"/>
    <w:pPr>
      <w:numPr>
        <w:numId w:val="10"/>
      </w:numPr>
      <w:spacing w:after="60" w:line="280" w:lineRule="exact"/>
    </w:pPr>
    <w:rPr>
      <w:rFonts w:ascii="Arial" w:hAnsi="Arial"/>
      <w:color w:val="000000"/>
      <w:sz w:val="18"/>
      <w:szCs w:val="18"/>
    </w:rPr>
  </w:style>
  <w:style w:type="paragraph" w:styleId="FigureCaption" w:customStyle="1">
    <w:name w:val="FigureCaption"/>
    <w:next w:val="Body"/>
    <w:link w:val="FigureCaptionCharChar"/>
    <w:rsid w:val="008F58C2"/>
    <w:pPr>
      <w:keepNext/>
      <w:numPr>
        <w:numId w:val="3"/>
      </w:numPr>
      <w:spacing w:before="240" w:after="240" w:line="180" w:lineRule="exact"/>
    </w:pPr>
    <w:rPr>
      <w:rFonts w:ascii="Arial" w:hAnsi="Arial"/>
      <w:color w:val="000000"/>
      <w:sz w:val="16"/>
    </w:rPr>
  </w:style>
  <w:style w:type="character" w:styleId="FigureCaptionCharChar" w:customStyle="1">
    <w:name w:val="FigureCaption Char Char"/>
    <w:basedOn w:val="DefaultParagraphFont"/>
    <w:link w:val="FigureCaption"/>
    <w:rsid w:val="008F58C2"/>
    <w:rPr>
      <w:rFonts w:ascii="Arial" w:hAnsi="Arial"/>
      <w:color w:val="000000"/>
      <w:sz w:val="16"/>
    </w:rPr>
  </w:style>
  <w:style w:type="paragraph" w:styleId="NumListBody" w:customStyle="1">
    <w:name w:val="NumListBody"/>
    <w:rsid w:val="008E4B07"/>
    <w:pPr>
      <w:spacing w:after="120" w:line="240" w:lineRule="exact"/>
      <w:ind w:left="360"/>
    </w:pPr>
    <w:rPr>
      <w:rFonts w:ascii="Arial" w:hAnsi="Arial"/>
      <w:color w:val="000000"/>
      <w:sz w:val="18"/>
    </w:rPr>
  </w:style>
  <w:style w:type="paragraph" w:styleId="CMPToCLevel1" w:customStyle="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styleId="Captionhead" w:customStyle="1">
    <w:name w:val="Caption_head"/>
    <w:basedOn w:val="Caption"/>
    <w:next w:val="Caption"/>
    <w:rsid w:val="00A51513"/>
    <w:pPr>
      <w:spacing w:before="120" w:after="40"/>
      <w:ind w:left="144" w:right="144"/>
    </w:pPr>
    <w:rPr>
      <w:rFonts w:ascii="CiscoSans" w:hAnsi="CiscoSans"/>
      <w:color w:val="005073"/>
      <w:sz w:val="20"/>
    </w:rPr>
  </w:style>
  <w:style w:type="paragraph" w:styleId="CommentText">
    <w:name w:val="annotation text"/>
    <w:basedOn w:val="Normal"/>
    <w:semiHidden/>
    <w:rsid w:val="000A7BDF"/>
    <w:rPr>
      <w:sz w:val="20"/>
    </w:rPr>
  </w:style>
  <w:style w:type="paragraph" w:styleId="Copyright" w:customStyle="1">
    <w:name w:val="Copyright"/>
    <w:basedOn w:val="Body"/>
    <w:link w:val="CopyrightChar"/>
    <w:rsid w:val="007043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sz w:val="12"/>
    </w:rPr>
  </w:style>
  <w:style w:type="character" w:styleId="PageNumber">
    <w:name w:val="page number"/>
    <w:basedOn w:val="DefaultParagraphFont"/>
    <w:rsid w:val="00524F42"/>
    <w:rPr>
      <w:rFonts w:ascii="Arial" w:hAnsi="Arial"/>
    </w:rPr>
  </w:style>
  <w:style w:type="paragraph" w:styleId="Footnote" w:customStyle="1">
    <w:name w:val="Footnote"/>
    <w:link w:val="FootnoteChar"/>
    <w:rsid w:val="00F83D25"/>
    <w:pPr>
      <w:tabs>
        <w:tab w:val="left" w:pos="612"/>
      </w:tabs>
    </w:pPr>
    <w:rPr>
      <w:rFonts w:ascii="Arial" w:hAnsi="Arial"/>
      <w:color w:val="58595A"/>
      <w:sz w:val="16"/>
      <w:szCs w:val="16"/>
    </w:rPr>
  </w:style>
  <w:style w:type="character" w:styleId="FootnoteChar" w:customStyle="1">
    <w:name w:val="Footnote Char"/>
    <w:basedOn w:val="DefaultParagraphFont"/>
    <w:link w:val="Footnote"/>
    <w:rsid w:val="00F83D25"/>
    <w:rPr>
      <w:rFonts w:ascii="Arial" w:hAnsi="Arial"/>
      <w:color w:val="58595A"/>
      <w:sz w:val="16"/>
      <w:szCs w:val="16"/>
    </w:rPr>
  </w:style>
  <w:style w:type="paragraph" w:styleId="BulletIndent" w:customStyle="1">
    <w:name w:val="Bullet_Indent"/>
    <w:basedOn w:val="Bullet"/>
    <w:rsid w:val="008C43A8"/>
    <w:pPr>
      <w:numPr>
        <w:numId w:val="0"/>
      </w:numPr>
      <w:ind w:left="432"/>
    </w:pPr>
    <w:rPr>
      <w:rFonts w:ascii="CiscoSans" w:hAnsi="CiscoSans"/>
      <w:sz w:val="21"/>
    </w:rPr>
  </w:style>
  <w:style w:type="paragraph" w:styleId="Bullet2Indent" w:customStyle="1">
    <w:name w:val="Bullet2_Indent"/>
    <w:basedOn w:val="Bullet2"/>
    <w:rsid w:val="000646B5"/>
    <w:pPr>
      <w:numPr>
        <w:numId w:val="0"/>
      </w:numPr>
      <w:tabs>
        <w:tab w:val="left" w:pos="792"/>
      </w:tabs>
      <w:ind w:left="792"/>
    </w:pPr>
  </w:style>
  <w:style w:type="character" w:styleId="Hyperlink">
    <w:name w:val="Hyperlink"/>
    <w:basedOn w:val="DefaultParagraphFont"/>
    <w:rsid w:val="00254D2C"/>
    <w:rPr>
      <w:color w:val="00BCEB"/>
      <w:u w:val="single"/>
    </w:rPr>
  </w:style>
  <w:style w:type="character" w:styleId="CopyrightChar" w:customStyle="1">
    <w:name w:val="Copyright Char"/>
    <w:basedOn w:val="BodyChar"/>
    <w:link w:val="Copyright"/>
    <w:rsid w:val="00704321"/>
    <w:rPr>
      <w:rFonts w:ascii="CiscoSans" w:hAnsi="CiscoSans"/>
      <w:color w:val="58595B"/>
      <w:sz w:val="12"/>
    </w:rPr>
  </w:style>
  <w:style w:type="character" w:styleId="TitleHeadlineChar" w:customStyle="1">
    <w:name w:val="Title Headline Char"/>
    <w:basedOn w:val="DefaultParagraphFont"/>
    <w:link w:val="TitleHeadline"/>
    <w:rsid w:val="00E73723"/>
    <w:rPr>
      <w:rFonts w:ascii="CiscoSans Light" w:hAnsi="CiscoSans Light"/>
      <w:color w:val="00BCEB"/>
      <w:sz w:val="56"/>
      <w:szCs w:val="32"/>
    </w:rPr>
  </w:style>
  <w:style w:type="paragraph" w:styleId="CommentSubject">
    <w:name w:val="annotation subject"/>
    <w:basedOn w:val="CommentText"/>
    <w:next w:val="CommentText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semiHidden/>
    <w:rsid w:val="000A7BDF"/>
    <w:rPr>
      <w:rFonts w:ascii="Tahoma" w:hAnsi="Tahoma" w:cs="Tahoma"/>
      <w:sz w:val="16"/>
      <w:szCs w:val="16"/>
    </w:rPr>
  </w:style>
  <w:style w:type="character" w:styleId="CellBulletCharChar" w:customStyle="1">
    <w:name w:val="CellBullet Char Char"/>
    <w:basedOn w:val="DefaultParagraphFont"/>
    <w:link w:val="CellBullet"/>
    <w:rsid w:val="00496B94"/>
    <w:rPr>
      <w:rFonts w:ascii="Arial" w:hAnsi="Arial"/>
      <w:sz w:val="14"/>
      <w:szCs w:val="14"/>
    </w:rPr>
  </w:style>
  <w:style w:type="paragraph" w:styleId="Execsubhead1" w:customStyle="1">
    <w:name w:val="Exec_subhead1"/>
    <w:basedOn w:val="CellHead1"/>
    <w:rsid w:val="00AB32EC"/>
    <w:pPr>
      <w:spacing w:line="180" w:lineRule="exact"/>
    </w:pPr>
  </w:style>
  <w:style w:type="paragraph" w:styleId="Logo" w:customStyle="1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styleId="QuestionChar" w:customStyle="1">
    <w:name w:val="Question Char"/>
    <w:basedOn w:val="DefaultParagraphFont"/>
    <w:link w:val="Question"/>
    <w:rsid w:val="00B07636"/>
    <w:rPr>
      <w:rFonts w:ascii="Arial" w:hAnsi="Arial"/>
      <w:color w:val="000000"/>
      <w:sz w:val="18"/>
      <w:szCs w:val="18"/>
    </w:rPr>
  </w:style>
  <w:style w:type="character" w:styleId="AnswerChar" w:customStyle="1">
    <w:name w:val="Answer Char"/>
    <w:basedOn w:val="DefaultParagraphFont"/>
    <w:link w:val="Answer"/>
    <w:rsid w:val="00B07636"/>
    <w:rPr>
      <w:rFonts w:ascii="Arial" w:hAnsi="Arial"/>
      <w:color w:val="000000"/>
      <w:sz w:val="18"/>
      <w:szCs w:val="18"/>
    </w:rPr>
  </w:style>
  <w:style w:type="paragraph" w:styleId="FootnoteText">
    <w:name w:val="footnote text"/>
    <w:basedOn w:val="Normal"/>
    <w:semiHidden/>
    <w:rsid w:val="006C2538"/>
    <w:rPr>
      <w:sz w:val="20"/>
    </w:rPr>
  </w:style>
  <w:style w:type="character" w:styleId="FootnoteReference">
    <w:name w:val="footnote reference"/>
    <w:basedOn w:val="DefaultParagraphFont"/>
    <w:semiHidden/>
    <w:rsid w:val="006C2538"/>
    <w:rPr>
      <w:vertAlign w:val="superscript"/>
    </w:rPr>
  </w:style>
  <w:style w:type="character" w:styleId="Superscript" w:customStyle="1">
    <w:name w:val="Superscript"/>
    <w:basedOn w:val="DefaultParagraphFont"/>
    <w:rsid w:val="0000460F"/>
    <w:rPr>
      <w:rFonts w:ascii="Arial" w:hAnsi="Arial"/>
      <w:dstrike w:val="0"/>
      <w:vertAlign w:val="superscript"/>
    </w:rPr>
  </w:style>
  <w:style w:type="paragraph" w:styleId="CellBody" w:customStyle="1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styleId="ToCContents" w:customStyle="1">
    <w:name w:val="ToC_Contents"/>
    <w:basedOn w:val="TitleHeadline"/>
    <w:next w:val="Body"/>
    <w:rsid w:val="00A74DAE"/>
    <w:pPr>
      <w:spacing w:before="120"/>
    </w:pPr>
  </w:style>
  <w:style w:type="paragraph" w:styleId="ToCSectionTitle" w:customStyle="1">
    <w:name w:val="ToC_SectionTitle"/>
    <w:basedOn w:val="TitleHeadline"/>
    <w:next w:val="Body"/>
    <w:rsid w:val="00A74DAE"/>
    <w:pPr>
      <w:spacing w:before="240"/>
    </w:pPr>
  </w:style>
  <w:style w:type="paragraph" w:styleId="ToCSubhead1" w:customStyle="1">
    <w:name w:val="ToC_Subhead1"/>
    <w:basedOn w:val="Subhead1"/>
    <w:next w:val="Body"/>
    <w:rsid w:val="00A74DAE"/>
  </w:style>
  <w:style w:type="paragraph" w:styleId="ToCSubhead2" w:customStyle="1">
    <w:name w:val="ToC_Subhead2"/>
    <w:basedOn w:val="Subhead2"/>
    <w:next w:val="Body"/>
    <w:rsid w:val="00A74DAE"/>
  </w:style>
  <w:style w:type="paragraph" w:styleId="ToCSubhead3" w:customStyle="1">
    <w:name w:val="ToC_Subhead3"/>
    <w:basedOn w:val="Subhead3"/>
    <w:next w:val="Body"/>
    <w:rsid w:val="00A74DAE"/>
  </w:style>
  <w:style w:type="paragraph" w:styleId="ToCSubhead4" w:customStyle="1">
    <w:name w:val="ToC_Subhead4"/>
    <w:basedOn w:val="Subhead4"/>
    <w:rsid w:val="00A74DAE"/>
    <w:pPr>
      <w:spacing w:before="180"/>
    </w:pPr>
  </w:style>
  <w:style w:type="paragraph" w:styleId="CMPToCLevel2" w:customStyle="1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styleId="CMPToCLevel3" w:customStyle="1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basedOn w:val="DefaultParagraphFont"/>
    <w:rsid w:val="003F52B3"/>
    <w:rPr>
      <w:color w:val="800080"/>
      <w:u w:val="single"/>
    </w:rPr>
  </w:style>
  <w:style w:type="table" w:styleId="TableStyle" w:customStyle="1">
    <w:name w:val="Table Style"/>
    <w:basedOn w:val="TableNormal"/>
    <w:qFormat/>
    <w:rsid w:val="00D437CC"/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004F72"/>
      <w:tcMar>
        <w:left w:w="0" w:type="dxa"/>
        <w:right w:w="0" w:type="dxa"/>
      </w:tcMar>
    </w:tcPr>
    <w:tblStylePr w:type="firstRow">
      <w:tblPr/>
      <w:tcPr>
        <w:shd w:val="clear" w:color="auto" w:fill="004F72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TitleChar" w:customStyle="1">
    <w:name w:val="Title Char"/>
    <w:aliases w:val="Doc Type Char,Document Description Char"/>
    <w:basedOn w:val="DefaultParagraphFont"/>
    <w:link w:val="Title"/>
    <w:rsid w:val="003154E2"/>
    <w:rPr>
      <w:rFonts w:ascii="Arial" w:hAnsi="Arial"/>
      <w:noProof/>
      <w:color w:val="6A2B8F"/>
      <w:sz w:val="16"/>
      <w:szCs w:val="16"/>
    </w:rPr>
  </w:style>
  <w:style w:type="paragraph" w:styleId="SidebarCellbullet" w:customStyle="1">
    <w:name w:val="Sidebar_Cellbullet"/>
    <w:basedOn w:val="CellBullet"/>
    <w:qFormat/>
    <w:rsid w:val="00881F17"/>
    <w:pPr>
      <w:tabs>
        <w:tab w:val="clear" w:pos="173"/>
        <w:tab w:val="clear" w:pos="288"/>
        <w:tab w:val="left" w:pos="389"/>
      </w:tabs>
      <w:spacing w:before="120" w:after="120" w:line="260" w:lineRule="exact"/>
      <w:ind w:left="360" w:hanging="230"/>
    </w:pPr>
    <w:rPr>
      <w:rFonts w:ascii="CiscoSans" w:hAnsi="CiscoSans"/>
      <w:color w:val="58595B"/>
      <w:sz w:val="21"/>
    </w:rPr>
  </w:style>
  <w:style w:type="table" w:styleId="TableGrid">
    <w:name w:val="Table Grid"/>
    <w:basedOn w:val="TableNormal"/>
    <w:qFormat/>
    <w:rsid w:val="00D437CC"/>
    <w:rPr>
      <w:rFonts w:ascii="Arial" w:hAnsi="Arial"/>
    </w:rPr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ChartsubheadChar" w:customStyle="1">
    <w:name w:val="Chart_subhead Char"/>
    <w:basedOn w:val="DefaultParagraphFont"/>
    <w:link w:val="Chartsubhead"/>
    <w:rsid w:val="00FC6709"/>
    <w:rPr>
      <w:rFonts w:ascii="CiscoSans" w:hAnsi="CiscoSans"/>
      <w:b/>
      <w:color w:val="58595B"/>
      <w:sz w:val="15"/>
      <w:szCs w:val="14"/>
    </w:rPr>
  </w:style>
  <w:style w:type="character" w:styleId="ChartbodyChar" w:customStyle="1">
    <w:name w:val="Chart_body Char"/>
    <w:basedOn w:val="ChartsubheadChar"/>
    <w:link w:val="Chartbody"/>
    <w:rsid w:val="0079117E"/>
    <w:rPr>
      <w:rFonts w:ascii="CiscoSans Light" w:hAnsi="CiscoSans Light"/>
      <w:b w:val="0"/>
      <w:color w:val="58595B"/>
      <w:sz w:val="14"/>
      <w:szCs w:val="14"/>
    </w:rPr>
  </w:style>
  <w:style w:type="character" w:styleId="Subhead1Char" w:customStyle="1">
    <w:name w:val="Subhead1 Char"/>
    <w:basedOn w:val="BodyChar"/>
    <w:link w:val="Subhead1"/>
    <w:rsid w:val="00482BAB"/>
    <w:rPr>
      <w:rFonts w:ascii="CiscoSans" w:hAnsi="CiscoSans"/>
      <w:b/>
      <w:color w:val="005073"/>
      <w:sz w:val="22"/>
    </w:rPr>
  </w:style>
  <w:style w:type="paragraph" w:styleId="BodySubhead1" w:customStyle="1">
    <w:name w:val="BodySubhead1"/>
    <w:basedOn w:val="Subhead1"/>
    <w:link w:val="BodySubhead1Char"/>
    <w:qFormat/>
    <w:rsid w:val="00B24C31"/>
    <w:rPr>
      <w:rFonts w:ascii="CiscoSans Light" w:hAnsi="CiscoSans Light"/>
      <w:b w:val="0"/>
      <w:color w:val="00BCEB"/>
      <w:sz w:val="30"/>
    </w:rPr>
  </w:style>
  <w:style w:type="character" w:styleId="BodySubhead1Char" w:customStyle="1">
    <w:name w:val="BodySubhead1 Char"/>
    <w:basedOn w:val="Subhead1Char"/>
    <w:link w:val="BodySubhead1"/>
    <w:rsid w:val="00B24C31"/>
    <w:rPr>
      <w:rFonts w:ascii="CiscoSans Light" w:hAnsi="CiscoSans Light"/>
      <w:b w:val="0"/>
      <w:color w:val="00BCEB"/>
      <w:sz w:val="30"/>
    </w:rPr>
  </w:style>
  <w:style w:type="character" w:styleId="BalloonTextChar" w:customStyle="1">
    <w:name w:val="Balloon Text Char"/>
    <w:basedOn w:val="DefaultParagraphFont"/>
    <w:link w:val="BalloonText"/>
    <w:semiHidden/>
    <w:rsid w:val="008E6DD6"/>
    <w:rPr>
      <w:rFonts w:ascii="Tahoma" w:hAnsi="Tahoma" w:cs="Tahoma"/>
      <w:sz w:val="16"/>
      <w:szCs w:val="16"/>
    </w:rPr>
  </w:style>
  <w:style w:type="paragraph" w:styleId="BodySubhead2" w:customStyle="1">
    <w:name w:val="BodySubhead2"/>
    <w:basedOn w:val="Subhead2"/>
    <w:link w:val="BodySubhead2Char"/>
    <w:qFormat/>
    <w:rsid w:val="00B24C31"/>
  </w:style>
  <w:style w:type="character" w:styleId="BodySubhead2Char" w:customStyle="1">
    <w:name w:val="BodySubhead2 Char"/>
    <w:basedOn w:val="DefaultParagraphFont"/>
    <w:link w:val="BodySubhead2"/>
    <w:rsid w:val="00B24C31"/>
    <w:rPr>
      <w:rFonts w:ascii="CiscoSans" w:hAnsi="CiscoSans"/>
      <w:b/>
      <w:color w:val="005073"/>
    </w:rPr>
  </w:style>
  <w:style w:type="paragraph" w:styleId="Sidebarsubhead1" w:customStyle="1">
    <w:name w:val="Sidebar_subhead1"/>
    <w:basedOn w:val="Chartsubhead"/>
    <w:qFormat/>
    <w:rsid w:val="00833ED1"/>
    <w:pPr>
      <w:spacing w:before="140" w:line="280" w:lineRule="exact"/>
      <w:ind w:left="58" w:right="58"/>
    </w:pPr>
    <w:rPr>
      <w:color w:val="005073"/>
      <w:sz w:val="20"/>
    </w:rPr>
  </w:style>
  <w:style w:type="paragraph" w:styleId="SidebarBullet" w:customStyle="1">
    <w:name w:val="Sidebar_Bullet"/>
    <w:basedOn w:val="Sidebarsubhead1"/>
    <w:qFormat/>
    <w:rsid w:val="00EE4A86"/>
    <w:pPr>
      <w:spacing w:line="200" w:lineRule="exact"/>
      <w:ind w:left="432" w:right="0" w:hanging="216"/>
    </w:pPr>
    <w:rPr>
      <w:b w:val="0"/>
      <w:color w:val="595A5B"/>
      <w:sz w:val="18"/>
    </w:rPr>
  </w:style>
  <w:style w:type="paragraph" w:styleId="Default" w:customStyle="1">
    <w:name w:val="Default"/>
    <w:rsid w:val="00F83D25"/>
    <w:pPr>
      <w:autoSpaceDE w:val="0"/>
      <w:autoSpaceDN w:val="0"/>
      <w:adjustRightInd w:val="0"/>
    </w:pPr>
    <w:rPr>
      <w:rFonts w:ascii="CiscoSans Light" w:hAnsi="CiscoSans Light" w:cs="CiscoSans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42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E2A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993B16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993B16"/>
    <w:rPr>
      <w:rFonts w:ascii="Times" w:hAnsi="Times"/>
      <w:sz w:val="24"/>
    </w:rPr>
  </w:style>
  <w:style w:type="paragraph" w:styleId="NoSpacing">
    <w:name w:val="No Spacing"/>
    <w:uiPriority w:val="1"/>
    <w:qFormat/>
    <w:rsid w:val="00AE3B18"/>
    <w:rPr>
      <w:rFonts w:asciiTheme="minorHAnsi" w:hAnsiTheme="minorHAnsi"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C3C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on\Team%20Member%20Files\shafeeque\Tem\1\Case%20Stu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42E6EA43AC439546D31EBC856E5C" ma:contentTypeVersion="17" ma:contentTypeDescription="Create a new document." ma:contentTypeScope="" ma:versionID="32acd22cbbb0e16406832c51893ff529">
  <xsd:schema xmlns:xsd="http://www.w3.org/2001/XMLSchema" xmlns:xs="http://www.w3.org/2001/XMLSchema" xmlns:p="http://schemas.microsoft.com/office/2006/metadata/properties" xmlns:ns2="2639849f-5429-4a8a-9b73-fa7b0a8f5310" xmlns:ns3="c57e6207-1655-48da-9563-68fa9d47e8c9" targetNamespace="http://schemas.microsoft.com/office/2006/metadata/properties" ma:root="true" ma:fieldsID="7ed206eae6f53137923f2db42355bc9d" ns2:_="" ns3:_="">
    <xsd:import namespace="2639849f-5429-4a8a-9b73-fa7b0a8f5310"/>
    <xsd:import namespace="c57e6207-1655-48da-9563-68fa9d47e8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9849f-5429-4a8a-9b73-fa7b0a8f5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45bb36f2-5d62-4352-ac92-58f128b67522}" ma:internalName="TaxCatchAll" ma:showField="CatchAllData" ma:web="2639849f-5429-4a8a-9b73-fa7b0a8f5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6207-1655-48da-9563-68fa9d47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e6207-1655-48da-9563-68fa9d47e8c9">
      <Terms xmlns="http://schemas.microsoft.com/office/infopath/2007/PartnerControls"/>
    </lcf76f155ced4ddcb4097134ff3c332f>
    <TaxCatchAll xmlns="2639849f-5429-4a8a-9b73-fa7b0a8f5310" xsi:nil="true"/>
    <SharedWithUsers xmlns="2639849f-5429-4a8a-9b73-fa7b0a8f5310">
      <UserInfo>
        <DisplayName>Kipp Martell (kimartel)</DisplayName>
        <AccountId>2342</AccountId>
        <AccountType/>
      </UserInfo>
      <UserInfo>
        <DisplayName>Fania Kozareva (fkozarev)</DisplayName>
        <AccountId>7210</AccountId>
        <AccountType/>
      </UserInfo>
    </SharedWithUsers>
    <_dlc_DocId xmlns="2639849f-5429-4a8a-9b73-fa7b0a8f5310">MW6K56EJRQQV-51748229-5474</_dlc_DocId>
    <_dlc_DocIdUrl xmlns="2639849f-5429-4a8a-9b73-fa7b0a8f5310">
      <Url>https://cisco.sharepoint.com/sites/PartnerEngagementTeam/_layouts/15/DocIdRedir.aspx?ID=MW6K56EJRQQV-51748229-5474</Url>
      <Description>MW6K56EJRQQV-51748229-5474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01D9E-BC00-4752-B005-9295886506B5}"/>
</file>

<file path=customXml/itemProps2.xml><?xml version="1.0" encoding="utf-8"?>
<ds:datastoreItem xmlns:ds="http://schemas.openxmlformats.org/officeDocument/2006/customXml" ds:itemID="{4D6A108F-2048-4743-82D6-E4AB87327E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6458E4-B24A-473D-BECA-54DDF6B61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C0B64-8B1F-44CD-83DE-A3C53C4133BC}">
  <ds:schemaRefs>
    <ds:schemaRef ds:uri="http://schemas.microsoft.com/office/2006/metadata/properties"/>
    <ds:schemaRef ds:uri="http://schemas.microsoft.com/office/infopath/2007/PartnerControls"/>
    <ds:schemaRef ds:uri="c57e6207-1655-48da-9563-68fa9d47e8c9"/>
    <ds:schemaRef ds:uri="2639849f-5429-4a8a-9b73-fa7b0a8f5310"/>
  </ds:schemaRefs>
</ds:datastoreItem>
</file>

<file path=customXml/itemProps5.xml><?xml version="1.0" encoding="utf-8"?>
<ds:datastoreItem xmlns:ds="http://schemas.openxmlformats.org/officeDocument/2006/customXml" ds:itemID="{92D8FF2F-F262-4F7A-9DA2-39A61BA583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Y:\Administration\Team Member Files\shafeeque\Tem\1\Case Study.dot</ap:Template>
  <ap:Application>Microsoft Word for the web</ap:Application>
  <ap:DocSecurity>0</ap:DocSecurity>
  <ap:ScaleCrop>false</ap:ScaleCrop>
  <ap:Company>Cisco Systems,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 Word Template_102504</dc:title>
  <dc:creator>RR Donnelley</dc:creator>
  <lastModifiedBy>Amy Hudson (amyhudso)</lastModifiedBy>
  <revision>5</revision>
  <lastPrinted>2017-03-23T20:11:00.0000000Z</lastPrinted>
  <dcterms:created xsi:type="dcterms:W3CDTF">2024-10-03T20:12:00.0000000Z</dcterms:created>
  <dcterms:modified xsi:type="dcterms:W3CDTF">2024-10-09T16:48:40.0442064Z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0x010100C26642E6EA43AC439546D31EBC856E5C</vt:lpwstr>
  </property>
  <property fmtid="{D5CDD505-2E9C-101B-9397-08002B2CF9AE}" pid="4" name="MediaServiceImageTags">
    <vt:lpwstr/>
  </property>
  <property fmtid="{D5CDD505-2E9C-101B-9397-08002B2CF9AE}" pid="5" name="_dlc_DocIdItemGuid">
    <vt:lpwstr>442b7ae0-1983-4b50-a8d2-0c132f9e5679</vt:lpwstr>
  </property>
  <property fmtid="{D5CDD505-2E9C-101B-9397-08002B2CF9AE}" pid="6" name="ClassificationContentMarkingFooterShapeIds">
    <vt:lpwstr>65218f13,426743e9,4bad87cc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Cisco Confidential</vt:lpwstr>
  </property>
  <property fmtid="{D5CDD505-2E9C-101B-9397-08002B2CF9AE}" pid="9" name="MSIP_Label_c8f49a32-fde3-48a5-9266-b5b0972a22dc_Enabled">
    <vt:lpwstr>true</vt:lpwstr>
  </property>
  <property fmtid="{D5CDD505-2E9C-101B-9397-08002B2CF9AE}" pid="10" name="MSIP_Label_c8f49a32-fde3-48a5-9266-b5b0972a22dc_SetDate">
    <vt:lpwstr>2024-10-03T20:12:02Z</vt:lpwstr>
  </property>
  <property fmtid="{D5CDD505-2E9C-101B-9397-08002B2CF9AE}" pid="11" name="MSIP_Label_c8f49a32-fde3-48a5-9266-b5b0972a22dc_Method">
    <vt:lpwstr>Standard</vt:lpwstr>
  </property>
  <property fmtid="{D5CDD505-2E9C-101B-9397-08002B2CF9AE}" pid="12" name="MSIP_Label_c8f49a32-fde3-48a5-9266-b5b0972a22dc_Name">
    <vt:lpwstr>Cisco Confidential</vt:lpwstr>
  </property>
  <property fmtid="{D5CDD505-2E9C-101B-9397-08002B2CF9AE}" pid="13" name="MSIP_Label_c8f49a32-fde3-48a5-9266-b5b0972a22dc_SiteId">
    <vt:lpwstr>5ae1af62-9505-4097-a69a-c1553ef7840e</vt:lpwstr>
  </property>
  <property fmtid="{D5CDD505-2E9C-101B-9397-08002B2CF9AE}" pid="14" name="MSIP_Label_c8f49a32-fde3-48a5-9266-b5b0972a22dc_ActionId">
    <vt:lpwstr>22615887-d849-49d6-81ce-21480e392b46</vt:lpwstr>
  </property>
  <property fmtid="{D5CDD505-2E9C-101B-9397-08002B2CF9AE}" pid="15" name="MSIP_Label_c8f49a32-fde3-48a5-9266-b5b0972a22dc_ContentBits">
    <vt:lpwstr>2</vt:lpwstr>
  </property>
</Properties>
</file>