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B5958" w14:textId="77777777" w:rsidR="003C5E18" w:rsidRDefault="003C5E18" w:rsidP="003C5E18">
      <w:pPr>
        <w:pStyle w:val="Title"/>
      </w:pPr>
      <w:r>
        <w:rPr>
          <w:color w:val="1F497D"/>
        </w:rPr>
        <w:t xml:space="preserve">Product Bulletin for </w:t>
      </w:r>
      <w:r>
        <w:rPr>
          <w:color w:val="1F497D"/>
        </w:rPr>
        <w:t>160GB D</w:t>
      </w:r>
      <w:r>
        <w:rPr>
          <w:color w:val="1F497D"/>
        </w:rPr>
        <w:t xml:space="preserve">rive </w:t>
      </w:r>
      <w:r>
        <w:rPr>
          <w:color w:val="1F497D"/>
        </w:rPr>
        <w:t>Replacement with 240GB D</w:t>
      </w:r>
      <w:r>
        <w:rPr>
          <w:color w:val="1F497D"/>
        </w:rPr>
        <w:t xml:space="preserve">rives on CDE250 </w:t>
      </w:r>
      <w:r>
        <w:rPr>
          <w:color w:val="1F497D"/>
        </w:rPr>
        <w:t>S</w:t>
      </w:r>
      <w:r>
        <w:rPr>
          <w:color w:val="1F497D"/>
        </w:rPr>
        <w:t>treamer</w:t>
      </w:r>
    </w:p>
    <w:sdt>
      <w:sdtPr>
        <w:rPr>
          <w:rFonts w:asciiTheme="minorHAnsi" w:eastAsiaTheme="minorHAnsi" w:hAnsiTheme="minorHAnsi" w:cstheme="minorBidi"/>
          <w:b w:val="0"/>
          <w:bCs w:val="0"/>
          <w:color w:val="auto"/>
          <w:sz w:val="22"/>
          <w:szCs w:val="22"/>
          <w:lang w:eastAsia="en-US"/>
        </w:rPr>
        <w:id w:val="606235510"/>
        <w:docPartObj>
          <w:docPartGallery w:val="Table of Contents"/>
          <w:docPartUnique/>
        </w:docPartObj>
      </w:sdtPr>
      <w:sdtEndPr>
        <w:rPr>
          <w:noProof/>
        </w:rPr>
      </w:sdtEndPr>
      <w:sdtContent>
        <w:p w14:paraId="695F7D60" w14:textId="77777777" w:rsidR="003C5E18" w:rsidRDefault="003C5E18" w:rsidP="003C5E18">
          <w:pPr>
            <w:pStyle w:val="TOCHeading"/>
          </w:pPr>
          <w:r>
            <w:t>Contents</w:t>
          </w:r>
        </w:p>
        <w:p w14:paraId="3E0BC412" w14:textId="4EFB3F0A" w:rsidR="00EA6E6E" w:rsidRDefault="003C5E18">
          <w:pPr>
            <w:pStyle w:val="TOC1"/>
            <w:tabs>
              <w:tab w:val="right" w:leader="dot" w:pos="9350"/>
            </w:tabs>
            <w:rPr>
              <w:rFonts w:eastAsiaTheme="minorEastAsia"/>
              <w:noProof/>
              <w:lang w:val="en-IN" w:eastAsia="en-IN"/>
            </w:rPr>
          </w:pPr>
          <w:r>
            <w:fldChar w:fldCharType="begin"/>
          </w:r>
          <w:r>
            <w:instrText xml:space="preserve"> TOC \o "1-3" \h \z \u </w:instrText>
          </w:r>
          <w:r>
            <w:fldChar w:fldCharType="separate"/>
          </w:r>
          <w:hyperlink w:anchor="_Toc514245599" w:history="1">
            <w:r w:rsidR="00EA6E6E" w:rsidRPr="008B4359">
              <w:rPr>
                <w:rStyle w:val="Hyperlink"/>
                <w:noProof/>
              </w:rPr>
              <w:t>Background</w:t>
            </w:r>
            <w:r w:rsidR="00EA6E6E">
              <w:rPr>
                <w:noProof/>
                <w:webHidden/>
              </w:rPr>
              <w:tab/>
            </w:r>
            <w:r w:rsidR="00EA6E6E">
              <w:rPr>
                <w:noProof/>
                <w:webHidden/>
              </w:rPr>
              <w:fldChar w:fldCharType="begin"/>
            </w:r>
            <w:r w:rsidR="00EA6E6E">
              <w:rPr>
                <w:noProof/>
                <w:webHidden/>
              </w:rPr>
              <w:instrText xml:space="preserve"> PAGEREF _Toc514245599 \h </w:instrText>
            </w:r>
            <w:r w:rsidR="00EA6E6E">
              <w:rPr>
                <w:noProof/>
                <w:webHidden/>
              </w:rPr>
            </w:r>
            <w:r w:rsidR="00EA6E6E">
              <w:rPr>
                <w:noProof/>
                <w:webHidden/>
              </w:rPr>
              <w:fldChar w:fldCharType="separate"/>
            </w:r>
            <w:r w:rsidR="00EA6E6E">
              <w:rPr>
                <w:noProof/>
                <w:webHidden/>
              </w:rPr>
              <w:t>1</w:t>
            </w:r>
            <w:r w:rsidR="00EA6E6E">
              <w:rPr>
                <w:noProof/>
                <w:webHidden/>
              </w:rPr>
              <w:fldChar w:fldCharType="end"/>
            </w:r>
          </w:hyperlink>
        </w:p>
        <w:p w14:paraId="646DA986" w14:textId="1B150300" w:rsidR="00EA6E6E" w:rsidRDefault="00EA6E6E">
          <w:pPr>
            <w:pStyle w:val="TOC1"/>
            <w:tabs>
              <w:tab w:val="right" w:leader="dot" w:pos="9350"/>
            </w:tabs>
            <w:rPr>
              <w:rFonts w:eastAsiaTheme="minorEastAsia"/>
              <w:noProof/>
              <w:lang w:val="en-IN" w:eastAsia="en-IN"/>
            </w:rPr>
          </w:pPr>
          <w:hyperlink w:anchor="_Toc514245600" w:history="1">
            <w:r w:rsidRPr="008B4359">
              <w:rPr>
                <w:rStyle w:val="Hyperlink"/>
                <w:noProof/>
              </w:rPr>
              <w:t>Replacing the Drives</w:t>
            </w:r>
            <w:r>
              <w:rPr>
                <w:noProof/>
                <w:webHidden/>
              </w:rPr>
              <w:tab/>
            </w:r>
            <w:r>
              <w:rPr>
                <w:noProof/>
                <w:webHidden/>
              </w:rPr>
              <w:fldChar w:fldCharType="begin"/>
            </w:r>
            <w:r>
              <w:rPr>
                <w:noProof/>
                <w:webHidden/>
              </w:rPr>
              <w:instrText xml:space="preserve"> PAGEREF _Toc514245600 \h </w:instrText>
            </w:r>
            <w:r>
              <w:rPr>
                <w:noProof/>
                <w:webHidden/>
              </w:rPr>
            </w:r>
            <w:r>
              <w:rPr>
                <w:noProof/>
                <w:webHidden/>
              </w:rPr>
              <w:fldChar w:fldCharType="separate"/>
            </w:r>
            <w:r>
              <w:rPr>
                <w:noProof/>
                <w:webHidden/>
              </w:rPr>
              <w:t>1</w:t>
            </w:r>
            <w:r>
              <w:rPr>
                <w:noProof/>
                <w:webHidden/>
              </w:rPr>
              <w:fldChar w:fldCharType="end"/>
            </w:r>
          </w:hyperlink>
        </w:p>
        <w:p w14:paraId="5E0D625A" w14:textId="5E4D54D2" w:rsidR="00EA6E6E" w:rsidRDefault="00EA6E6E">
          <w:pPr>
            <w:pStyle w:val="TOC2"/>
            <w:tabs>
              <w:tab w:val="right" w:leader="dot" w:pos="9350"/>
            </w:tabs>
            <w:rPr>
              <w:rFonts w:eastAsiaTheme="minorEastAsia"/>
              <w:noProof/>
              <w:lang w:val="en-IN" w:eastAsia="en-IN"/>
            </w:rPr>
          </w:pPr>
          <w:hyperlink w:anchor="_Toc514245601" w:history="1">
            <w:r w:rsidRPr="008B4359">
              <w:rPr>
                <w:rStyle w:val="Hyperlink"/>
                <w:rFonts w:eastAsia="Times New Roman"/>
                <w:noProof/>
                <w:shd w:val="clear" w:color="auto" w:fill="FFFFFF"/>
              </w:rPr>
              <w:t>Steps to replace the drives</w:t>
            </w:r>
            <w:r>
              <w:rPr>
                <w:noProof/>
                <w:webHidden/>
              </w:rPr>
              <w:tab/>
            </w:r>
            <w:r>
              <w:rPr>
                <w:noProof/>
                <w:webHidden/>
              </w:rPr>
              <w:fldChar w:fldCharType="begin"/>
            </w:r>
            <w:r>
              <w:rPr>
                <w:noProof/>
                <w:webHidden/>
              </w:rPr>
              <w:instrText xml:space="preserve"> PAGEREF _Toc514245601 \h </w:instrText>
            </w:r>
            <w:r>
              <w:rPr>
                <w:noProof/>
                <w:webHidden/>
              </w:rPr>
            </w:r>
            <w:r>
              <w:rPr>
                <w:noProof/>
                <w:webHidden/>
              </w:rPr>
              <w:fldChar w:fldCharType="separate"/>
            </w:r>
            <w:r>
              <w:rPr>
                <w:noProof/>
                <w:webHidden/>
              </w:rPr>
              <w:t>1</w:t>
            </w:r>
            <w:r>
              <w:rPr>
                <w:noProof/>
                <w:webHidden/>
              </w:rPr>
              <w:fldChar w:fldCharType="end"/>
            </w:r>
          </w:hyperlink>
        </w:p>
        <w:p w14:paraId="42830D62" w14:textId="2FA87059" w:rsidR="00EA6E6E" w:rsidRDefault="00EA6E6E">
          <w:pPr>
            <w:pStyle w:val="TOC1"/>
            <w:tabs>
              <w:tab w:val="right" w:leader="dot" w:pos="9350"/>
            </w:tabs>
            <w:rPr>
              <w:rFonts w:eastAsiaTheme="minorEastAsia"/>
              <w:noProof/>
              <w:lang w:val="en-IN" w:eastAsia="en-IN"/>
            </w:rPr>
          </w:pPr>
          <w:hyperlink w:anchor="_Toc514245602" w:history="1">
            <w:r w:rsidRPr="008B4359">
              <w:rPr>
                <w:rStyle w:val="Hyperlink"/>
                <w:rFonts w:cstheme="minorHAnsi"/>
                <w:noProof/>
              </w:rPr>
              <w:t>Recommendations</w:t>
            </w:r>
            <w:r>
              <w:rPr>
                <w:noProof/>
                <w:webHidden/>
              </w:rPr>
              <w:tab/>
            </w:r>
            <w:r>
              <w:rPr>
                <w:noProof/>
                <w:webHidden/>
              </w:rPr>
              <w:fldChar w:fldCharType="begin"/>
            </w:r>
            <w:r>
              <w:rPr>
                <w:noProof/>
                <w:webHidden/>
              </w:rPr>
              <w:instrText xml:space="preserve"> PAGEREF _Toc514245602 \h </w:instrText>
            </w:r>
            <w:r>
              <w:rPr>
                <w:noProof/>
                <w:webHidden/>
              </w:rPr>
            </w:r>
            <w:r>
              <w:rPr>
                <w:noProof/>
                <w:webHidden/>
              </w:rPr>
              <w:fldChar w:fldCharType="separate"/>
            </w:r>
            <w:r>
              <w:rPr>
                <w:noProof/>
                <w:webHidden/>
              </w:rPr>
              <w:t>5</w:t>
            </w:r>
            <w:r>
              <w:rPr>
                <w:noProof/>
                <w:webHidden/>
              </w:rPr>
              <w:fldChar w:fldCharType="end"/>
            </w:r>
          </w:hyperlink>
        </w:p>
        <w:p w14:paraId="38A537A7" w14:textId="24275E62" w:rsidR="00EA6E6E" w:rsidRDefault="00EA6E6E">
          <w:pPr>
            <w:pStyle w:val="TOC1"/>
            <w:tabs>
              <w:tab w:val="right" w:leader="dot" w:pos="9350"/>
            </w:tabs>
            <w:rPr>
              <w:rFonts w:eastAsiaTheme="minorEastAsia"/>
              <w:noProof/>
              <w:lang w:val="en-IN" w:eastAsia="en-IN"/>
            </w:rPr>
          </w:pPr>
          <w:hyperlink w:anchor="_Toc514245603" w:history="1">
            <w:r w:rsidRPr="008B4359">
              <w:rPr>
                <w:rStyle w:val="Hyperlink"/>
                <w:rFonts w:cstheme="minorHAnsi"/>
                <w:noProof/>
              </w:rPr>
              <w:t>Author</w:t>
            </w:r>
            <w:r>
              <w:rPr>
                <w:noProof/>
                <w:webHidden/>
              </w:rPr>
              <w:tab/>
            </w:r>
            <w:r>
              <w:rPr>
                <w:noProof/>
                <w:webHidden/>
              </w:rPr>
              <w:fldChar w:fldCharType="begin"/>
            </w:r>
            <w:r>
              <w:rPr>
                <w:noProof/>
                <w:webHidden/>
              </w:rPr>
              <w:instrText xml:space="preserve"> PAGEREF _Toc514245603 \h </w:instrText>
            </w:r>
            <w:r>
              <w:rPr>
                <w:noProof/>
                <w:webHidden/>
              </w:rPr>
            </w:r>
            <w:r>
              <w:rPr>
                <w:noProof/>
                <w:webHidden/>
              </w:rPr>
              <w:fldChar w:fldCharType="separate"/>
            </w:r>
            <w:r>
              <w:rPr>
                <w:noProof/>
                <w:webHidden/>
              </w:rPr>
              <w:t>5</w:t>
            </w:r>
            <w:r>
              <w:rPr>
                <w:noProof/>
                <w:webHidden/>
              </w:rPr>
              <w:fldChar w:fldCharType="end"/>
            </w:r>
          </w:hyperlink>
        </w:p>
        <w:p w14:paraId="3554CD59" w14:textId="56E80B70" w:rsidR="00EA6E6E" w:rsidRDefault="00EA6E6E">
          <w:pPr>
            <w:pStyle w:val="TOC1"/>
            <w:tabs>
              <w:tab w:val="right" w:leader="dot" w:pos="9350"/>
            </w:tabs>
            <w:rPr>
              <w:rFonts w:eastAsiaTheme="minorEastAsia"/>
              <w:noProof/>
              <w:lang w:val="en-IN" w:eastAsia="en-IN"/>
            </w:rPr>
          </w:pPr>
          <w:hyperlink w:anchor="_Toc514245604" w:history="1">
            <w:r w:rsidRPr="008B4359">
              <w:rPr>
                <w:rStyle w:val="Hyperlink"/>
                <w:rFonts w:cstheme="minorHAnsi"/>
                <w:noProof/>
              </w:rPr>
              <w:t>For more information</w:t>
            </w:r>
            <w:r>
              <w:rPr>
                <w:noProof/>
                <w:webHidden/>
              </w:rPr>
              <w:tab/>
            </w:r>
            <w:r>
              <w:rPr>
                <w:noProof/>
                <w:webHidden/>
              </w:rPr>
              <w:fldChar w:fldCharType="begin"/>
            </w:r>
            <w:r>
              <w:rPr>
                <w:noProof/>
                <w:webHidden/>
              </w:rPr>
              <w:instrText xml:space="preserve"> PAGEREF _Toc514245604 \h </w:instrText>
            </w:r>
            <w:r>
              <w:rPr>
                <w:noProof/>
                <w:webHidden/>
              </w:rPr>
            </w:r>
            <w:r>
              <w:rPr>
                <w:noProof/>
                <w:webHidden/>
              </w:rPr>
              <w:fldChar w:fldCharType="separate"/>
            </w:r>
            <w:r>
              <w:rPr>
                <w:noProof/>
                <w:webHidden/>
              </w:rPr>
              <w:t>5</w:t>
            </w:r>
            <w:r>
              <w:rPr>
                <w:noProof/>
                <w:webHidden/>
              </w:rPr>
              <w:fldChar w:fldCharType="end"/>
            </w:r>
          </w:hyperlink>
        </w:p>
        <w:p w14:paraId="444C947E" w14:textId="20E9A280" w:rsidR="003C5E18" w:rsidRDefault="003C5E18" w:rsidP="003C5E18">
          <w:r>
            <w:rPr>
              <w:b/>
              <w:bCs/>
              <w:noProof/>
            </w:rPr>
            <w:fldChar w:fldCharType="end"/>
          </w:r>
        </w:p>
      </w:sdtContent>
    </w:sdt>
    <w:p w14:paraId="48E9757F" w14:textId="77777777" w:rsidR="003C5E18" w:rsidRPr="0074066E" w:rsidRDefault="003C5E18" w:rsidP="003C5E18">
      <w:pPr>
        <w:pStyle w:val="Heading1"/>
      </w:pPr>
      <w:bookmarkStart w:id="0" w:name="_Toc514245599"/>
      <w:r w:rsidRPr="0074066E">
        <w:t>Background</w:t>
      </w:r>
      <w:bookmarkEnd w:id="0"/>
    </w:p>
    <w:p w14:paraId="3F4D6D2B" w14:textId="77777777" w:rsidR="003C5E18" w:rsidRDefault="003C5E18" w:rsidP="003C5E18">
      <w:r w:rsidRPr="00A46DA2">
        <w:t>The existing 160GB drives present in CDE250 streamer have been EOL'ed</w:t>
      </w:r>
      <w:r>
        <w:t>.</w:t>
      </w:r>
      <w:r w:rsidRPr="00A46DA2">
        <w:t xml:space="preserve"> </w:t>
      </w:r>
      <w:r>
        <w:t>Now,</w:t>
      </w:r>
      <w:r w:rsidRPr="00A46DA2">
        <w:t xml:space="preserve"> customer can use new Intel 240GB drives (Intel S4600 240GB,</w:t>
      </w:r>
      <w:r>
        <w:t xml:space="preserve"> </w:t>
      </w:r>
      <w:r w:rsidRPr="00A46DA2">
        <w:t>SATA 6Gb/s, 3D, TLC 2.5" 3DWPD FW121) as a replacement for 160GB drives on a CDE250 streamer.</w:t>
      </w:r>
    </w:p>
    <w:p w14:paraId="1861D0E8" w14:textId="77777777" w:rsidR="003C5E18" w:rsidRDefault="003C5E18" w:rsidP="003C5E18">
      <w:r>
        <w:rPr>
          <w:b/>
          <w:u w:val="single"/>
        </w:rPr>
        <w:t>Note:</w:t>
      </w:r>
      <w:r>
        <w:t xml:space="preserve"> T</w:t>
      </w:r>
      <w:r w:rsidRPr="000864E5">
        <w:t xml:space="preserve">hese </w:t>
      </w:r>
      <w:r>
        <w:t xml:space="preserve">240GB </w:t>
      </w:r>
      <w:r w:rsidRPr="000864E5">
        <w:t xml:space="preserve">drives will work well in the same chassis with the existing </w:t>
      </w:r>
      <w:r>
        <w:t>160GB drives.</w:t>
      </w:r>
    </w:p>
    <w:p w14:paraId="7B98164A" w14:textId="06DBA778" w:rsidR="003C5E18" w:rsidRPr="0074066E" w:rsidRDefault="0084526E" w:rsidP="003C5E18">
      <w:pPr>
        <w:pStyle w:val="Heading1"/>
      </w:pPr>
      <w:bookmarkStart w:id="1" w:name="_Toc514245600"/>
      <w:r>
        <w:t>Replacing the Drives</w:t>
      </w:r>
      <w:bookmarkEnd w:id="1"/>
    </w:p>
    <w:p w14:paraId="149C1610" w14:textId="77777777" w:rsidR="003C5E18" w:rsidRDefault="003C5E18" w:rsidP="003C5E18">
      <w:r>
        <w:t>The following steps can be used to swap/replace the 160GB drives with 240GB drives:</w:t>
      </w:r>
    </w:p>
    <w:p w14:paraId="43071CFC" w14:textId="77777777" w:rsidR="003C5E18" w:rsidRPr="00734E5C" w:rsidRDefault="003C5E18" w:rsidP="003C5E18">
      <w:pPr>
        <w:pStyle w:val="Heading2"/>
        <w:ind w:left="360"/>
        <w:rPr>
          <w:rFonts w:eastAsia="Times New Roman"/>
          <w:sz w:val="24"/>
          <w:shd w:val="clear" w:color="auto" w:fill="FFFFFF"/>
        </w:rPr>
      </w:pPr>
      <w:bookmarkStart w:id="2" w:name="_Toc510780442"/>
      <w:bookmarkStart w:id="3" w:name="_Toc514245601"/>
      <w:r w:rsidRPr="00734E5C">
        <w:rPr>
          <w:rFonts w:eastAsia="Times New Roman"/>
          <w:sz w:val="24"/>
          <w:shd w:val="clear" w:color="auto" w:fill="FFFFFF"/>
        </w:rPr>
        <w:t>Steps to replace the drives</w:t>
      </w:r>
      <w:bookmarkEnd w:id="2"/>
      <w:bookmarkEnd w:id="3"/>
    </w:p>
    <w:p w14:paraId="02EFB9BB"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Login to the VDS server</w:t>
      </w:r>
      <w:r>
        <w:rPr>
          <w:rFonts w:eastAsia="Times New Roman" w:cstheme="minorHAnsi"/>
          <w:shd w:val="clear" w:color="auto" w:fill="FFFFFF"/>
        </w:rPr>
        <w:t>.</w:t>
      </w:r>
    </w:p>
    <w:p w14:paraId="41B4E7AA"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Identify the drives/slots to be replaced</w:t>
      </w:r>
      <w:r>
        <w:rPr>
          <w:rFonts w:eastAsia="Times New Roman" w:cstheme="minorHAnsi"/>
          <w:shd w:val="clear" w:color="auto" w:fill="FFFFFF"/>
        </w:rPr>
        <w:t>.</w:t>
      </w:r>
    </w:p>
    <w:p w14:paraId="54284F75"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Use the following command to remove the existing drives</w:t>
      </w:r>
      <w:r>
        <w:rPr>
          <w:rFonts w:eastAsia="Times New Roman" w:cstheme="minorHAnsi"/>
          <w:shd w:val="clear" w:color="auto" w:fill="FFFFFF"/>
        </w:rPr>
        <w:t xml:space="preserve"> </w:t>
      </w:r>
      <w:r w:rsidRPr="00734E5C">
        <w:rPr>
          <w:rFonts w:eastAsia="Times New Roman" w:cstheme="minorHAnsi"/>
          <w:shd w:val="clear" w:color="auto" w:fill="FFFFFF"/>
        </w:rPr>
        <w:t>(which needs to be replaced) safely</w:t>
      </w:r>
      <w:r>
        <w:rPr>
          <w:rFonts w:eastAsia="Times New Roman" w:cstheme="minorHAnsi"/>
          <w:shd w:val="clear" w:color="auto" w:fill="FFFFFF"/>
        </w:rPr>
        <w:t>:</w:t>
      </w:r>
      <w:r w:rsidRPr="00734E5C">
        <w:rPr>
          <w:rFonts w:eastAsia="Times New Roman" w:cstheme="minorHAnsi"/>
          <w:shd w:val="clear" w:color="auto" w:fill="FFFFFF"/>
        </w:rPr>
        <w:t xml:space="preserve"> </w:t>
      </w:r>
    </w:p>
    <w:p w14:paraId="297D1F29" w14:textId="77777777" w:rsidR="003C5E18" w:rsidRPr="00734E5C" w:rsidRDefault="003C5E18" w:rsidP="003C5E18">
      <w:pPr>
        <w:pStyle w:val="ListParagraph"/>
        <w:rPr>
          <w:rFonts w:eastAsia="Times New Roman" w:cstheme="minorHAnsi"/>
          <w:b/>
          <w:i/>
          <w:color w:val="1F497D" w:themeColor="text2"/>
          <w:shd w:val="clear" w:color="auto" w:fill="FFFFFF"/>
        </w:rPr>
      </w:pPr>
      <w:r w:rsidRPr="00734E5C">
        <w:rPr>
          <w:rFonts w:eastAsia="Times New Roman" w:cstheme="minorHAnsi"/>
          <w:i/>
          <w:color w:val="1F497D" w:themeColor="text2"/>
          <w:shd w:val="clear" w:color="auto" w:fill="FFFFFF"/>
        </w:rPr>
        <w:t>“</w:t>
      </w:r>
      <w:r w:rsidRPr="00734E5C">
        <w:rPr>
          <w:rFonts w:eastAsia="Times New Roman" w:cstheme="minorHAnsi"/>
          <w:b/>
          <w:i/>
          <w:color w:val="1F497D" w:themeColor="text2"/>
          <w:shd w:val="clear" w:color="auto" w:fill="FFFFFF"/>
        </w:rPr>
        <w:t>echo csd [drive number] &gt; /proc/cds/cdd/remove_device”</w:t>
      </w:r>
    </w:p>
    <w:p w14:paraId="402131B3" w14:textId="77777777" w:rsidR="003C5E18" w:rsidRPr="00734E5C" w:rsidRDefault="003C5E18" w:rsidP="003C5E18">
      <w:pPr>
        <w:pStyle w:val="ListParagraph"/>
        <w:rPr>
          <w:rFonts w:eastAsia="Times New Roman" w:cstheme="minorHAnsi"/>
          <w:i/>
          <w:color w:val="1F497D" w:themeColor="text2"/>
          <w:shd w:val="clear" w:color="auto" w:fill="FFFFFF"/>
        </w:rPr>
      </w:pPr>
    </w:p>
    <w:p w14:paraId="547C76A5" w14:textId="77777777" w:rsidR="003C5E18" w:rsidRPr="00734E5C" w:rsidRDefault="003C5E18" w:rsidP="003C5E18">
      <w:pPr>
        <w:pStyle w:val="ListParagraph"/>
        <w:rPr>
          <w:rFonts w:eastAsia="Times New Roman" w:cstheme="minorHAnsi"/>
          <w:i/>
          <w:color w:val="1F497D" w:themeColor="text2"/>
          <w:shd w:val="clear" w:color="auto" w:fill="FFFFFF"/>
        </w:rPr>
      </w:pPr>
      <w:r w:rsidRPr="00734E5C">
        <w:rPr>
          <w:rFonts w:eastAsia="Times New Roman" w:cstheme="minorHAnsi"/>
          <w:i/>
          <w:color w:val="1F497D" w:themeColor="text2"/>
          <w:shd w:val="clear" w:color="auto" w:fill="FFFFFF"/>
        </w:rPr>
        <w:t>Example:</w:t>
      </w:r>
    </w:p>
    <w:p w14:paraId="45E070E2" w14:textId="77777777" w:rsidR="003C5E18" w:rsidRPr="00734E5C" w:rsidRDefault="003C5E18" w:rsidP="003C5E18">
      <w:pPr>
        <w:pStyle w:val="ListParagraph"/>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w:t>
      </w:r>
      <w:r w:rsidRPr="00734E5C">
        <w:rPr>
          <w:rFonts w:eastAsia="Times New Roman" w:cstheme="minorHAnsi"/>
          <w:b/>
          <w:i/>
          <w:color w:val="C0504D" w:themeColor="accent2"/>
          <w:shd w:val="clear" w:color="auto" w:fill="FFFFFF"/>
        </w:rPr>
        <w:t>echo csd24  &gt; /proc/cds/cdd/remove_device</w:t>
      </w:r>
    </w:p>
    <w:p w14:paraId="4E5758E1" w14:textId="77777777" w:rsidR="003C5E18" w:rsidRPr="00734E5C" w:rsidRDefault="003C5E18" w:rsidP="003C5E18">
      <w:pPr>
        <w:pStyle w:val="ListParagraph"/>
        <w:rPr>
          <w:rFonts w:eastAsia="Times New Roman" w:cstheme="minorHAnsi"/>
          <w:i/>
          <w:color w:val="C0504D" w:themeColor="accent2"/>
          <w:shd w:val="clear" w:color="auto" w:fill="FFFFFF"/>
        </w:rPr>
      </w:pPr>
      <w:r>
        <w:rPr>
          <w:rFonts w:eastAsia="Times New Roman" w:cstheme="minorHAnsi"/>
          <w:i/>
          <w:color w:val="C0504D" w:themeColor="accent2"/>
          <w:shd w:val="clear" w:color="auto" w:fill="FFFFFF"/>
        </w:rPr>
        <w:t>2018 Apr 6 11:53:30 VHO1-SD-Str5 [</w:t>
      </w:r>
      <w:r w:rsidRPr="00734E5C">
        <w:rPr>
          <w:rFonts w:eastAsia="Times New Roman" w:cstheme="minorHAnsi"/>
          <w:i/>
          <w:color w:val="C0504D" w:themeColor="accent2"/>
          <w:shd w:val="clear" w:color="auto" w:fill="FFFFFF"/>
        </w:rPr>
        <w:t>1525.788520] Disk driver reported user requested device 24 be removed</w:t>
      </w:r>
    </w:p>
    <w:p w14:paraId="07F99439" w14:textId="77777777" w:rsidR="003C5E18" w:rsidRPr="00734E5C" w:rsidRDefault="003C5E18" w:rsidP="003C5E18">
      <w:pPr>
        <w:pStyle w:val="ListParagraph"/>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w:t>
      </w:r>
      <w:r>
        <w:rPr>
          <w:rFonts w:eastAsia="Times New Roman" w:cstheme="minorHAnsi"/>
          <w:i/>
          <w:color w:val="C0504D" w:themeColor="accent2"/>
          <w:shd w:val="clear" w:color="auto" w:fill="FFFFFF"/>
        </w:rPr>
        <w:t>root@VHO1-SD-Str5 ~]# 2018 Apr 6 11:53:31 VHO1-SD-Str5 [</w:t>
      </w:r>
      <w:r w:rsidRPr="00734E5C">
        <w:rPr>
          <w:rFonts w:eastAsia="Times New Roman" w:cstheme="minorHAnsi"/>
          <w:i/>
          <w:color w:val="C0504D" w:themeColor="accent2"/>
          <w:shd w:val="clear" w:color="auto" w:fill="FFFFFF"/>
        </w:rPr>
        <w:t>1525.864921] Disk device 24 has been removed from the file system</w:t>
      </w:r>
    </w:p>
    <w:p w14:paraId="0CB7F214" w14:textId="77777777" w:rsidR="003C5E18" w:rsidRPr="00734E5C" w:rsidRDefault="003C5E18" w:rsidP="003C5E18">
      <w:pPr>
        <w:pStyle w:val="ListParagraph"/>
        <w:rPr>
          <w:rFonts w:eastAsia="Times New Roman" w:cstheme="minorHAnsi"/>
          <w:i/>
          <w:color w:val="C0504D" w:themeColor="accent2"/>
          <w:shd w:val="clear" w:color="auto" w:fill="FFFFFF"/>
        </w:rPr>
      </w:pPr>
      <w:r>
        <w:rPr>
          <w:rFonts w:eastAsia="Times New Roman" w:cstheme="minorHAnsi"/>
          <w:i/>
          <w:color w:val="C0504D" w:themeColor="accent2"/>
          <w:shd w:val="clear" w:color="auto" w:fill="FFFFFF"/>
        </w:rPr>
        <w:lastRenderedPageBreak/>
        <w:t xml:space="preserve">2018 Apr </w:t>
      </w:r>
      <w:r w:rsidRPr="00734E5C">
        <w:rPr>
          <w:rFonts w:eastAsia="Times New Roman" w:cstheme="minorHAnsi"/>
          <w:i/>
          <w:color w:val="C0504D" w:themeColor="accent2"/>
          <w:shd w:val="clear" w:color="auto" w:fill="FFFFFF"/>
        </w:rPr>
        <w:t>6 11:53:31 VHO1-SD-Str5 [ 1525.937184] System is running with 23 drives</w:t>
      </w:r>
    </w:p>
    <w:p w14:paraId="07CE928E" w14:textId="77777777" w:rsidR="003C5E18" w:rsidRPr="00734E5C" w:rsidRDefault="003C5E18" w:rsidP="003C5E18">
      <w:pPr>
        <w:pStyle w:val="ListParagraph"/>
        <w:spacing w:before="120"/>
        <w:rPr>
          <w:rFonts w:eastAsia="Times New Roman" w:cstheme="minorHAnsi"/>
          <w:shd w:val="clear" w:color="auto" w:fill="FFFFFF"/>
        </w:rPr>
      </w:pPr>
      <w:r w:rsidRPr="00296185">
        <w:rPr>
          <w:rFonts w:eastAsia="Times New Roman" w:cstheme="minorHAnsi"/>
          <w:b/>
          <w:u w:val="single"/>
          <w:shd w:val="clear" w:color="auto" w:fill="FFFFFF"/>
        </w:rPr>
        <w:t>Note:</w:t>
      </w:r>
      <w:r w:rsidRPr="00734E5C">
        <w:rPr>
          <w:rFonts w:eastAsia="Times New Roman" w:cstheme="minorHAnsi"/>
          <w:shd w:val="clear" w:color="auto" w:fill="FFFFFF"/>
        </w:rPr>
        <w:t xml:space="preserve"> The above command will work only when the drive is in working condition</w:t>
      </w:r>
      <w:r>
        <w:rPr>
          <w:rFonts w:eastAsia="Times New Roman" w:cstheme="minorHAnsi"/>
          <w:shd w:val="clear" w:color="auto" w:fill="FFFFFF"/>
        </w:rPr>
        <w:t>.</w:t>
      </w:r>
    </w:p>
    <w:p w14:paraId="1AD90849"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Physically remove those drives from the slots</w:t>
      </w:r>
      <w:r>
        <w:rPr>
          <w:rFonts w:eastAsia="Times New Roman" w:cstheme="minorHAnsi"/>
          <w:shd w:val="clear" w:color="auto" w:fill="FFFFFF"/>
        </w:rPr>
        <w:t>.</w:t>
      </w:r>
    </w:p>
    <w:p w14:paraId="131FA2ED"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Insert the new drives (240GB) to those slots</w:t>
      </w:r>
      <w:r>
        <w:rPr>
          <w:rFonts w:eastAsia="Times New Roman" w:cstheme="minorHAnsi"/>
          <w:shd w:val="clear" w:color="auto" w:fill="FFFFFF"/>
        </w:rPr>
        <w:t>.</w:t>
      </w:r>
    </w:p>
    <w:p w14:paraId="3FBA1FBC"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Disable the services</w:t>
      </w:r>
      <w:r>
        <w:rPr>
          <w:rFonts w:eastAsia="Times New Roman" w:cstheme="minorHAnsi"/>
          <w:shd w:val="clear" w:color="auto" w:fill="FFFFFF"/>
        </w:rPr>
        <w:t>:</w:t>
      </w:r>
    </w:p>
    <w:p w14:paraId="62604DA1" w14:textId="77777777" w:rsidR="003C5E18" w:rsidRPr="00734E5C" w:rsidRDefault="003C5E18" w:rsidP="003C5E18">
      <w:pPr>
        <w:pStyle w:val="ListParagraph"/>
        <w:rPr>
          <w:rFonts w:eastAsia="Times New Roman" w:cstheme="minorHAnsi"/>
          <w:i/>
          <w:color w:val="1F497D" w:themeColor="text2"/>
          <w:shd w:val="clear" w:color="auto" w:fill="FFFFFF"/>
        </w:rPr>
      </w:pPr>
      <w:r w:rsidRPr="00734E5C">
        <w:rPr>
          <w:rFonts w:eastAsia="Times New Roman" w:cstheme="minorHAnsi"/>
          <w:i/>
          <w:color w:val="1F497D" w:themeColor="text2"/>
          <w:shd w:val="clear" w:color="auto" w:fill="FFFFFF"/>
        </w:rPr>
        <w:t xml:space="preserve"># </w:t>
      </w:r>
      <w:r w:rsidRPr="00734E5C">
        <w:rPr>
          <w:rFonts w:eastAsia="Times New Roman" w:cstheme="minorHAnsi"/>
          <w:b/>
          <w:i/>
          <w:color w:val="1F497D" w:themeColor="text2"/>
          <w:shd w:val="clear" w:color="auto" w:fill="FFFFFF"/>
        </w:rPr>
        <w:t>vdsServices disable</w:t>
      </w:r>
    </w:p>
    <w:p w14:paraId="238F0DA1"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Stop the avsdb service</w:t>
      </w:r>
      <w:r>
        <w:rPr>
          <w:rFonts w:eastAsia="Times New Roman" w:cstheme="minorHAnsi"/>
          <w:shd w:val="clear" w:color="auto" w:fill="FFFFFF"/>
        </w:rPr>
        <w:t>:</w:t>
      </w:r>
    </w:p>
    <w:p w14:paraId="420AA1CB" w14:textId="77777777" w:rsidR="003C5E18" w:rsidRPr="00734E5C" w:rsidRDefault="003C5E18" w:rsidP="003C5E18">
      <w:pPr>
        <w:pStyle w:val="ListParagraph"/>
        <w:rPr>
          <w:rFonts w:eastAsia="Times New Roman" w:cstheme="minorHAnsi"/>
          <w:i/>
          <w:color w:val="1F497D" w:themeColor="text2"/>
          <w:shd w:val="clear" w:color="auto" w:fill="FFFFFF"/>
        </w:rPr>
      </w:pPr>
      <w:r w:rsidRPr="00734E5C">
        <w:rPr>
          <w:rFonts w:eastAsia="Times New Roman" w:cstheme="minorHAnsi"/>
          <w:i/>
          <w:color w:val="1F497D" w:themeColor="text2"/>
          <w:shd w:val="clear" w:color="auto" w:fill="FFFFFF"/>
        </w:rPr>
        <w:t xml:space="preserve"># </w:t>
      </w:r>
      <w:r w:rsidRPr="00734E5C">
        <w:rPr>
          <w:rFonts w:eastAsia="Times New Roman" w:cstheme="minorHAnsi"/>
          <w:b/>
          <w:i/>
          <w:color w:val="1F497D" w:themeColor="text2"/>
          <w:shd w:val="clear" w:color="auto" w:fill="FFFFFF"/>
        </w:rPr>
        <w:t>service avsdb stop</w:t>
      </w:r>
    </w:p>
    <w:p w14:paraId="2CEDCD74"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Reboot the server</w:t>
      </w:r>
      <w:r>
        <w:rPr>
          <w:rFonts w:eastAsia="Times New Roman" w:cstheme="minorHAnsi"/>
          <w:shd w:val="clear" w:color="auto" w:fill="FFFFFF"/>
        </w:rPr>
        <w:t>:</w:t>
      </w:r>
    </w:p>
    <w:p w14:paraId="39EF936A" w14:textId="77777777" w:rsidR="003C5E18" w:rsidRPr="00734E5C" w:rsidRDefault="003C5E18" w:rsidP="003C5E18">
      <w:pPr>
        <w:pStyle w:val="ListParagraph"/>
        <w:rPr>
          <w:rFonts w:eastAsia="Times New Roman" w:cstheme="minorHAnsi"/>
          <w:i/>
          <w:color w:val="1F497D" w:themeColor="text2"/>
          <w:shd w:val="clear" w:color="auto" w:fill="FFFFFF"/>
        </w:rPr>
      </w:pPr>
      <w:r w:rsidRPr="00734E5C">
        <w:rPr>
          <w:rFonts w:eastAsia="Times New Roman" w:cstheme="minorHAnsi"/>
          <w:i/>
          <w:color w:val="1F497D" w:themeColor="text2"/>
          <w:shd w:val="clear" w:color="auto" w:fill="FFFFFF"/>
        </w:rPr>
        <w:t xml:space="preserve"># </w:t>
      </w:r>
      <w:r w:rsidRPr="00734E5C">
        <w:rPr>
          <w:rFonts w:eastAsia="Times New Roman" w:cstheme="minorHAnsi"/>
          <w:b/>
          <w:i/>
          <w:color w:val="1F497D" w:themeColor="text2"/>
          <w:shd w:val="clear" w:color="auto" w:fill="FFFFFF"/>
        </w:rPr>
        <w:t>reboot</w:t>
      </w:r>
    </w:p>
    <w:p w14:paraId="36F70CCB"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Login to the server once it comes up</w:t>
      </w:r>
      <w:r>
        <w:rPr>
          <w:rFonts w:eastAsia="Times New Roman" w:cstheme="minorHAnsi"/>
          <w:shd w:val="clear" w:color="auto" w:fill="FFFFFF"/>
        </w:rPr>
        <w:t>.</w:t>
      </w:r>
    </w:p>
    <w:p w14:paraId="3EB2A5EE"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Start avsdb</w:t>
      </w:r>
      <w:r>
        <w:rPr>
          <w:rFonts w:eastAsia="Times New Roman" w:cstheme="minorHAnsi"/>
          <w:shd w:val="clear" w:color="auto" w:fill="FFFFFF"/>
        </w:rPr>
        <w:t>:</w:t>
      </w:r>
    </w:p>
    <w:p w14:paraId="669481A9" w14:textId="77777777" w:rsidR="003C5E18" w:rsidRPr="00734E5C" w:rsidRDefault="003C5E18" w:rsidP="003C5E18">
      <w:pPr>
        <w:pStyle w:val="ListParagraph"/>
        <w:rPr>
          <w:rFonts w:eastAsia="Times New Roman" w:cstheme="minorHAnsi"/>
          <w:i/>
          <w:color w:val="1F497D" w:themeColor="text2"/>
          <w:shd w:val="clear" w:color="auto" w:fill="FFFFFF"/>
        </w:rPr>
      </w:pPr>
      <w:r w:rsidRPr="00734E5C">
        <w:rPr>
          <w:rFonts w:eastAsia="Times New Roman" w:cstheme="minorHAnsi"/>
          <w:i/>
          <w:color w:val="1F497D" w:themeColor="text2"/>
          <w:shd w:val="clear" w:color="auto" w:fill="FFFFFF"/>
        </w:rPr>
        <w:t xml:space="preserve"># </w:t>
      </w:r>
      <w:r w:rsidRPr="00734E5C">
        <w:rPr>
          <w:rFonts w:eastAsia="Times New Roman" w:cstheme="minorHAnsi"/>
          <w:b/>
          <w:i/>
          <w:color w:val="1F497D" w:themeColor="text2"/>
          <w:shd w:val="clear" w:color="auto" w:fill="FFFFFF"/>
        </w:rPr>
        <w:t>service avsdb start</w:t>
      </w:r>
    </w:p>
    <w:p w14:paraId="6A3F274E"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Start Cserver with “clear dir” (-C) option</w:t>
      </w:r>
      <w:r>
        <w:rPr>
          <w:rFonts w:eastAsia="Times New Roman" w:cstheme="minorHAnsi"/>
          <w:shd w:val="clear" w:color="auto" w:fill="FFFFFF"/>
        </w:rPr>
        <w:t>:</w:t>
      </w:r>
    </w:p>
    <w:p w14:paraId="13D3BF4B" w14:textId="77777777" w:rsidR="003C5E18" w:rsidRPr="00734E5C" w:rsidRDefault="003C5E18" w:rsidP="003C5E18">
      <w:pPr>
        <w:pStyle w:val="ListParagraph"/>
        <w:rPr>
          <w:rFonts w:eastAsia="Times New Roman" w:cstheme="minorHAnsi"/>
          <w:b/>
          <w:i/>
          <w:color w:val="1F497D" w:themeColor="text2"/>
          <w:shd w:val="clear" w:color="auto" w:fill="FFFFFF"/>
        </w:rPr>
      </w:pPr>
      <w:r w:rsidRPr="00734E5C">
        <w:rPr>
          <w:rFonts w:eastAsia="Times New Roman" w:cstheme="minorHAnsi"/>
          <w:shd w:val="clear" w:color="auto" w:fill="FFFFFF"/>
        </w:rPr>
        <w:t xml:space="preserve"># </w:t>
      </w:r>
      <w:r w:rsidRPr="00734E5C">
        <w:rPr>
          <w:rFonts w:eastAsia="Times New Roman" w:cstheme="minorHAnsi"/>
          <w:b/>
          <w:i/>
          <w:color w:val="1F497D" w:themeColor="text2"/>
          <w:shd w:val="clear" w:color="auto" w:fill="FFFFFF"/>
        </w:rPr>
        <w:t>/arroyo/test/run -C</w:t>
      </w:r>
    </w:p>
    <w:p w14:paraId="3D5E5F90" w14:textId="77777777" w:rsidR="003C5E18" w:rsidRPr="00734E5C" w:rsidRDefault="003C5E18" w:rsidP="003C5E18">
      <w:pPr>
        <w:pStyle w:val="ListParagraph"/>
        <w:numPr>
          <w:ilvl w:val="0"/>
          <w:numId w:val="4"/>
        </w:numPr>
        <w:rPr>
          <w:rFonts w:eastAsia="Times New Roman" w:cstheme="minorHAnsi"/>
          <w:shd w:val="clear" w:color="auto" w:fill="FFFFFF"/>
        </w:rPr>
      </w:pPr>
      <w:r w:rsidRPr="00734E5C">
        <w:rPr>
          <w:rFonts w:eastAsia="Times New Roman" w:cstheme="minorHAnsi"/>
          <w:shd w:val="clear" w:color="auto" w:fill="FFFFFF"/>
        </w:rPr>
        <w:t xml:space="preserve">Type “cleardir” </w:t>
      </w:r>
      <w:r>
        <w:rPr>
          <w:rFonts w:eastAsia="Times New Roman" w:cstheme="minorHAnsi"/>
          <w:shd w:val="clear" w:color="auto" w:fill="FFFFFF"/>
        </w:rPr>
        <w:t>:</w:t>
      </w:r>
    </w:p>
    <w:p w14:paraId="6884DD71" w14:textId="77777777" w:rsidR="003C5E18" w:rsidRPr="00734E5C" w:rsidRDefault="003C5E18" w:rsidP="003C5E18">
      <w:pPr>
        <w:pStyle w:val="ListParagraph"/>
        <w:rPr>
          <w:rFonts w:eastAsia="Times New Roman" w:cstheme="minorHAnsi"/>
          <w:i/>
          <w:shd w:val="clear" w:color="auto" w:fill="FFFFFF"/>
        </w:rPr>
      </w:pPr>
      <w:r w:rsidRPr="00734E5C">
        <w:rPr>
          <w:rFonts w:eastAsia="Times New Roman" w:cstheme="minorHAnsi"/>
          <w:i/>
          <w:color w:val="C0504D" w:themeColor="accent2"/>
          <w:shd w:val="clear" w:color="auto" w:fill="FFFFFF"/>
        </w:rPr>
        <w:t xml:space="preserve">Type cleardir to continue or any other key to exit: </w:t>
      </w:r>
      <w:r w:rsidRPr="00734E5C">
        <w:rPr>
          <w:rFonts w:eastAsia="Times New Roman" w:cstheme="minorHAnsi"/>
          <w:b/>
          <w:i/>
          <w:color w:val="1F497D" w:themeColor="text2"/>
          <w:shd w:val="clear" w:color="auto" w:fill="FFFFFF"/>
        </w:rPr>
        <w:t>cleardir</w:t>
      </w:r>
    </w:p>
    <w:p w14:paraId="4C3038DA"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sidRPr="00734E5C">
        <w:rPr>
          <w:rFonts w:eastAsia="Times New Roman" w:cstheme="minorHAnsi"/>
          <w:shd w:val="clear" w:color="auto" w:fill="FFFFFF"/>
        </w:rPr>
        <w:t>Start all other services</w:t>
      </w:r>
      <w:r>
        <w:rPr>
          <w:rFonts w:eastAsia="Times New Roman" w:cstheme="minorHAnsi"/>
          <w:shd w:val="clear" w:color="auto" w:fill="FFFFFF"/>
        </w:rPr>
        <w:t>:</w:t>
      </w:r>
    </w:p>
    <w:p w14:paraId="7101E63F" w14:textId="77777777" w:rsidR="003C5E18" w:rsidRPr="00734E5C" w:rsidRDefault="003C5E18" w:rsidP="003C5E18">
      <w:pPr>
        <w:pStyle w:val="ListParagraph"/>
        <w:rPr>
          <w:rFonts w:eastAsia="Times New Roman" w:cstheme="minorHAnsi"/>
          <w:b/>
          <w:i/>
          <w:color w:val="1F497D" w:themeColor="text2"/>
          <w:shd w:val="clear" w:color="auto" w:fill="FFFFFF"/>
        </w:rPr>
      </w:pPr>
      <w:r w:rsidRPr="00734E5C">
        <w:rPr>
          <w:rFonts w:eastAsia="Times New Roman" w:cstheme="minorHAnsi"/>
          <w:shd w:val="clear" w:color="auto" w:fill="FFFFFF"/>
        </w:rPr>
        <w:t xml:space="preserve"># </w:t>
      </w:r>
      <w:r w:rsidRPr="00734E5C">
        <w:rPr>
          <w:rFonts w:eastAsia="Times New Roman" w:cstheme="minorHAnsi"/>
          <w:b/>
          <w:i/>
          <w:color w:val="1F497D" w:themeColor="text2"/>
          <w:shd w:val="clear" w:color="auto" w:fill="FFFFFF"/>
        </w:rPr>
        <w:t>vdsServices start</w:t>
      </w:r>
    </w:p>
    <w:p w14:paraId="70EB0408" w14:textId="77777777" w:rsidR="003C5E18" w:rsidRPr="00734E5C" w:rsidRDefault="003C5E18" w:rsidP="003C5E18">
      <w:pPr>
        <w:pStyle w:val="ListParagraph"/>
        <w:numPr>
          <w:ilvl w:val="0"/>
          <w:numId w:val="4"/>
        </w:numPr>
        <w:rPr>
          <w:rFonts w:eastAsia="Times New Roman" w:cstheme="minorHAnsi"/>
          <w:shd w:val="clear" w:color="auto" w:fill="FFFFFF"/>
        </w:rPr>
      </w:pPr>
      <w:r w:rsidRPr="00734E5C">
        <w:rPr>
          <w:rFonts w:eastAsia="Times New Roman" w:cstheme="minorHAnsi"/>
          <w:shd w:val="clear" w:color="auto" w:fill="FFFFFF"/>
        </w:rPr>
        <w:t>Enable vdsServices</w:t>
      </w:r>
      <w:r>
        <w:rPr>
          <w:rFonts w:eastAsia="Times New Roman" w:cstheme="minorHAnsi"/>
          <w:shd w:val="clear" w:color="auto" w:fill="FFFFFF"/>
        </w:rPr>
        <w:t>:</w:t>
      </w:r>
    </w:p>
    <w:p w14:paraId="03069E92" w14:textId="77777777" w:rsidR="003C5E18" w:rsidRPr="00734E5C" w:rsidRDefault="003C5E18" w:rsidP="003C5E18">
      <w:pPr>
        <w:pStyle w:val="ListParagraph"/>
        <w:rPr>
          <w:rFonts w:eastAsia="Times New Roman" w:cstheme="minorHAnsi"/>
          <w:b/>
          <w:i/>
          <w:color w:val="1F497D" w:themeColor="text2"/>
          <w:shd w:val="clear" w:color="auto" w:fill="FFFFFF"/>
        </w:rPr>
      </w:pPr>
      <w:r w:rsidRPr="00734E5C">
        <w:rPr>
          <w:rFonts w:eastAsia="Times New Roman" w:cstheme="minorHAnsi"/>
          <w:b/>
          <w:i/>
          <w:color w:val="1F497D" w:themeColor="text2"/>
          <w:shd w:val="clear" w:color="auto" w:fill="FFFFFF"/>
        </w:rPr>
        <w:t>#vdsServices enable</w:t>
      </w:r>
    </w:p>
    <w:p w14:paraId="2FFDFDAA" w14:textId="77777777" w:rsidR="003C5E18" w:rsidRPr="00734E5C" w:rsidRDefault="003C5E18" w:rsidP="003C5E18">
      <w:pPr>
        <w:pStyle w:val="ListParagraph"/>
        <w:numPr>
          <w:ilvl w:val="0"/>
          <w:numId w:val="4"/>
        </w:numPr>
        <w:spacing w:after="0" w:line="240" w:lineRule="auto"/>
        <w:contextualSpacing w:val="0"/>
        <w:rPr>
          <w:rFonts w:eastAsia="Times New Roman" w:cstheme="minorHAnsi"/>
          <w:shd w:val="clear" w:color="auto" w:fill="FFFFFF"/>
        </w:rPr>
      </w:pPr>
      <w:r>
        <w:rPr>
          <w:rFonts w:eastAsia="Times New Roman" w:cstheme="minorHAnsi"/>
          <w:shd w:val="clear" w:color="auto" w:fill="FFFFFF"/>
        </w:rPr>
        <w:t>Use the below command to c</w:t>
      </w:r>
      <w:r w:rsidRPr="00734E5C">
        <w:rPr>
          <w:rFonts w:eastAsia="Times New Roman" w:cstheme="minorHAnsi"/>
          <w:shd w:val="clear" w:color="auto" w:fill="FFFFFF"/>
        </w:rPr>
        <w:t>heck the drive status</w:t>
      </w:r>
      <w:r>
        <w:rPr>
          <w:rFonts w:eastAsia="Times New Roman" w:cstheme="minorHAnsi"/>
          <w:shd w:val="clear" w:color="auto" w:fill="FFFFFF"/>
        </w:rPr>
        <w:t>:</w:t>
      </w:r>
    </w:p>
    <w:p w14:paraId="3DF92632" w14:textId="77777777" w:rsidR="003C5E18" w:rsidRPr="00734E5C" w:rsidRDefault="003C5E18" w:rsidP="003C5E18">
      <w:pPr>
        <w:rPr>
          <w:rFonts w:eastAsia="Times New Roman" w:cstheme="minorHAnsi"/>
          <w:b/>
          <w:i/>
          <w:color w:val="1F497D" w:themeColor="text2"/>
          <w:shd w:val="clear" w:color="auto" w:fill="FFFFFF"/>
        </w:rPr>
      </w:pPr>
      <w:r w:rsidRPr="00734E5C">
        <w:rPr>
          <w:rFonts w:eastAsia="Times New Roman" w:cstheme="minorHAnsi"/>
          <w:b/>
          <w:i/>
          <w:color w:val="1F497D" w:themeColor="text2"/>
          <w:shd w:val="clear" w:color="auto" w:fill="FFFFFF"/>
        </w:rPr>
        <w:t xml:space="preserve">          #cat /proc/calypso/status/diskinfo</w:t>
      </w:r>
    </w:p>
    <w:p w14:paraId="1A3B28EE" w14:textId="77777777" w:rsidR="003C5E18" w:rsidRPr="006B5013" w:rsidRDefault="003C5E18" w:rsidP="006B5013">
      <w:pPr>
        <w:rPr>
          <w:rFonts w:eastAsia="Times New Roman" w:cstheme="minorHAnsi"/>
          <w:i/>
          <w:color w:val="1F497D" w:themeColor="text2"/>
          <w:shd w:val="clear" w:color="auto" w:fill="FFFFFF"/>
        </w:rPr>
      </w:pPr>
      <w:r w:rsidRPr="006B5013">
        <w:rPr>
          <w:rFonts w:eastAsia="Times New Roman" w:cstheme="minorHAnsi"/>
          <w:i/>
          <w:color w:val="1F497D" w:themeColor="text2"/>
          <w:shd w:val="clear" w:color="auto" w:fill="FFFFFF"/>
        </w:rPr>
        <w:t xml:space="preserve">    Example:</w:t>
      </w:r>
    </w:p>
    <w:p w14:paraId="6A9DE0FD"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[root@VHO1-SD-Str6 ~]# </w:t>
      </w:r>
      <w:r w:rsidRPr="00734E5C">
        <w:rPr>
          <w:rFonts w:eastAsia="Times New Roman" w:cstheme="minorHAnsi"/>
          <w:b/>
          <w:i/>
          <w:color w:val="C0504D" w:themeColor="accent2"/>
          <w:shd w:val="clear" w:color="auto" w:fill="FFFFFF"/>
        </w:rPr>
        <w:t>cat /proc/calypso/status/diskinfo</w:t>
      </w:r>
    </w:p>
    <w:p w14:paraId="45CD4265"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Disk Info:</w:t>
      </w:r>
    </w:p>
    <w:p w14:paraId="6E78F986"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Disk |             Storage Stats (bytes)              | Bandwidth Stats (bps)</w:t>
      </w:r>
    </w:p>
    <w:p w14:paraId="32098BE8"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Id |                       Used               Total |        Write  Read</w:t>
      </w:r>
    </w:p>
    <w:p w14:paraId="3349116F"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1 |   0.1%         251,939,328     128,033,507,840 |   0.0%     0     0</w:t>
      </w:r>
    </w:p>
    <w:p w14:paraId="152E941D"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2 |   0.1%         249,842,176     128,033,507,840 |   0.0%     0     0</w:t>
      </w:r>
    </w:p>
    <w:p w14:paraId="36F4C645"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3 |   0.1%         249,842,176     128,033,507,840 |   0.0%     0     0</w:t>
      </w:r>
    </w:p>
    <w:p w14:paraId="67672592"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4 |   0.1%         254,036,480     128,033,507,840 |   0.0%     0     0</w:t>
      </w:r>
    </w:p>
    <w:p w14:paraId="7B195071"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5 |   0.1%         249,842,176     128,033,507,840 |   0.0%     0     0</w:t>
      </w:r>
    </w:p>
    <w:p w14:paraId="152FE94D"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6 |   0.1%         249,842,176     128,033,507,840 |   0.0%     0     0</w:t>
      </w:r>
    </w:p>
    <w:p w14:paraId="6A15F853"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7 |   0.0%         157,113,856     160,041,885,184 |   0.0%     0     0</w:t>
      </w:r>
    </w:p>
    <w:p w14:paraId="67E481AF"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8 |   0.0%         157,113,856     160,041,885,184 |   0.0%     0     0</w:t>
      </w:r>
    </w:p>
    <w:p w14:paraId="4450083E"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lastRenderedPageBreak/>
        <w:t xml:space="preserve">    9 |   0.0%         159,211,008     160,041,885,184 |   0.0%     0     0</w:t>
      </w:r>
    </w:p>
    <w:p w14:paraId="4D58FB0E"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10 |   0.1%         161,308,160     160,041,885,184 |   0.0%     0     0</w:t>
      </w:r>
    </w:p>
    <w:p w14:paraId="69A41B54"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11 |   0.1%         161,308,160     160,041,885,184 |   0.0%     0     0</w:t>
      </w:r>
    </w:p>
    <w:p w14:paraId="57B95E26"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12 |   0.0%         159,211,008     160,041,885,184 |   0.0%     0     0</w:t>
      </w:r>
    </w:p>
    <w:p w14:paraId="7D5DC293"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13 |   0.0%         157,113,856     160,041,885,184 |   0.0%     0     0</w:t>
      </w:r>
    </w:p>
    <w:p w14:paraId="10FE7B64"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14 |   0.0%         157,113,856     160,041,885,184 |   0.0%     0     0</w:t>
      </w:r>
    </w:p>
    <w:p w14:paraId="0DD053B8"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15 |   0.0%         159,211,008     160,041,885,184 |   0.0%     0     0</w:t>
      </w:r>
    </w:p>
    <w:p w14:paraId="0C2869A7"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16 |   0.1%         161,308,160     160,041,885,184 |   0.0%     0     0</w:t>
      </w:r>
    </w:p>
    <w:p w14:paraId="0569DACD" w14:textId="77777777" w:rsidR="003C5E18" w:rsidRPr="00734E5C" w:rsidRDefault="003C5E18" w:rsidP="003C5E18">
      <w:pPr>
        <w:spacing w:line="240" w:lineRule="auto"/>
        <w:rPr>
          <w:rFonts w:eastAsia="Times New Roman" w:cstheme="minorHAnsi"/>
          <w:b/>
          <w:i/>
          <w:color w:val="C0504D" w:themeColor="accent2"/>
          <w:shd w:val="clear" w:color="auto" w:fill="FFFFFF"/>
        </w:rPr>
      </w:pPr>
      <w:r w:rsidRPr="00734E5C">
        <w:rPr>
          <w:rFonts w:eastAsia="Times New Roman" w:cstheme="minorHAnsi"/>
          <w:b/>
          <w:i/>
          <w:color w:val="C0504D" w:themeColor="accent2"/>
          <w:shd w:val="clear" w:color="auto" w:fill="FFFFFF"/>
        </w:rPr>
        <w:t xml:space="preserve">   17 |   0.0%         235,494,912     240,057,409,024 |   0.0%     0     0</w:t>
      </w:r>
    </w:p>
    <w:p w14:paraId="48FBA79D" w14:textId="77777777" w:rsidR="003C5E18" w:rsidRPr="00734E5C" w:rsidRDefault="003C5E18" w:rsidP="003C5E18">
      <w:pPr>
        <w:spacing w:line="240" w:lineRule="auto"/>
        <w:rPr>
          <w:rFonts w:eastAsia="Times New Roman" w:cstheme="minorHAnsi"/>
          <w:b/>
          <w:i/>
          <w:color w:val="C0504D" w:themeColor="accent2"/>
          <w:shd w:val="clear" w:color="auto" w:fill="FFFFFF"/>
        </w:rPr>
      </w:pPr>
      <w:r w:rsidRPr="00734E5C">
        <w:rPr>
          <w:rFonts w:eastAsia="Times New Roman" w:cstheme="minorHAnsi"/>
          <w:b/>
          <w:i/>
          <w:color w:val="C0504D" w:themeColor="accent2"/>
          <w:shd w:val="clear" w:color="auto" w:fill="FFFFFF"/>
        </w:rPr>
        <w:t xml:space="preserve">   18 |   0.0%         235,494,912     240,057,409,024 |   0.0%     0     0</w:t>
      </w:r>
    </w:p>
    <w:p w14:paraId="795A1443" w14:textId="77777777" w:rsidR="003C5E18" w:rsidRPr="00734E5C" w:rsidRDefault="003C5E18" w:rsidP="003C5E18">
      <w:pPr>
        <w:spacing w:line="240" w:lineRule="auto"/>
        <w:rPr>
          <w:rFonts w:eastAsia="Times New Roman" w:cstheme="minorHAnsi"/>
          <w:b/>
          <w:i/>
          <w:color w:val="C0504D" w:themeColor="accent2"/>
          <w:shd w:val="clear" w:color="auto" w:fill="FFFFFF"/>
        </w:rPr>
      </w:pPr>
      <w:r w:rsidRPr="00734E5C">
        <w:rPr>
          <w:rFonts w:eastAsia="Times New Roman" w:cstheme="minorHAnsi"/>
          <w:b/>
          <w:i/>
          <w:color w:val="C0504D" w:themeColor="accent2"/>
          <w:shd w:val="clear" w:color="auto" w:fill="FFFFFF"/>
        </w:rPr>
        <w:t xml:space="preserve">   19 |   0.0%         233,397,760     240,057,409,024 |   0.0%     0     0</w:t>
      </w:r>
    </w:p>
    <w:p w14:paraId="0FC85391" w14:textId="77777777" w:rsidR="003C5E18" w:rsidRPr="00734E5C" w:rsidRDefault="003C5E18" w:rsidP="003C5E18">
      <w:pPr>
        <w:spacing w:line="240" w:lineRule="auto"/>
        <w:rPr>
          <w:rFonts w:eastAsia="Times New Roman" w:cstheme="minorHAnsi"/>
          <w:b/>
          <w:i/>
          <w:color w:val="C0504D" w:themeColor="accent2"/>
          <w:shd w:val="clear" w:color="auto" w:fill="FFFFFF"/>
        </w:rPr>
      </w:pPr>
      <w:r w:rsidRPr="00734E5C">
        <w:rPr>
          <w:rFonts w:eastAsia="Times New Roman" w:cstheme="minorHAnsi"/>
          <w:b/>
          <w:i/>
          <w:color w:val="C0504D" w:themeColor="accent2"/>
          <w:shd w:val="clear" w:color="auto" w:fill="FFFFFF"/>
        </w:rPr>
        <w:t xml:space="preserve">   20 |   0.0%         233,397,760     240,057,409,024 |   0.0%     0     0</w:t>
      </w:r>
    </w:p>
    <w:p w14:paraId="133A93A8" w14:textId="77777777" w:rsidR="003C5E18" w:rsidRPr="00734E5C" w:rsidRDefault="003C5E18" w:rsidP="003C5E18">
      <w:pPr>
        <w:spacing w:line="240" w:lineRule="auto"/>
        <w:rPr>
          <w:rFonts w:eastAsia="Times New Roman" w:cstheme="minorHAnsi"/>
          <w:b/>
          <w:i/>
          <w:color w:val="C0504D" w:themeColor="accent2"/>
          <w:shd w:val="clear" w:color="auto" w:fill="FFFFFF"/>
        </w:rPr>
      </w:pPr>
      <w:r w:rsidRPr="00734E5C">
        <w:rPr>
          <w:rFonts w:eastAsia="Times New Roman" w:cstheme="minorHAnsi"/>
          <w:b/>
          <w:i/>
          <w:color w:val="C0504D" w:themeColor="accent2"/>
          <w:shd w:val="clear" w:color="auto" w:fill="FFFFFF"/>
        </w:rPr>
        <w:t xml:space="preserve">   21 |   0.0%         233,397,760     240,057,409,024 |   0.0%     0     0</w:t>
      </w:r>
    </w:p>
    <w:p w14:paraId="493F4D6D" w14:textId="77777777" w:rsidR="003C5E18" w:rsidRPr="00734E5C" w:rsidRDefault="003C5E18" w:rsidP="003C5E18">
      <w:pPr>
        <w:spacing w:line="240" w:lineRule="auto"/>
        <w:rPr>
          <w:rFonts w:eastAsia="Times New Roman" w:cstheme="minorHAnsi"/>
          <w:b/>
          <w:i/>
          <w:color w:val="C0504D" w:themeColor="accent2"/>
          <w:shd w:val="clear" w:color="auto" w:fill="FFFFFF"/>
        </w:rPr>
      </w:pPr>
      <w:r w:rsidRPr="00734E5C">
        <w:rPr>
          <w:rFonts w:eastAsia="Times New Roman" w:cstheme="minorHAnsi"/>
          <w:b/>
          <w:i/>
          <w:color w:val="C0504D" w:themeColor="accent2"/>
          <w:shd w:val="clear" w:color="auto" w:fill="FFFFFF"/>
        </w:rPr>
        <w:t xml:space="preserve">   22 |   0.0%         233,397,760     240,057,409,024 |   0.0%     0     0</w:t>
      </w:r>
    </w:p>
    <w:p w14:paraId="1C8A2DAF" w14:textId="77777777" w:rsidR="003C5E18" w:rsidRPr="00734E5C" w:rsidRDefault="003C5E18" w:rsidP="003C5E18">
      <w:pPr>
        <w:spacing w:line="240" w:lineRule="auto"/>
        <w:rPr>
          <w:rFonts w:eastAsia="Times New Roman" w:cstheme="minorHAnsi"/>
          <w:b/>
          <w:i/>
          <w:color w:val="C0504D" w:themeColor="accent2"/>
          <w:shd w:val="clear" w:color="auto" w:fill="FFFFFF"/>
        </w:rPr>
      </w:pPr>
      <w:r w:rsidRPr="00734E5C">
        <w:rPr>
          <w:rFonts w:eastAsia="Times New Roman" w:cstheme="minorHAnsi"/>
          <w:b/>
          <w:i/>
          <w:color w:val="C0504D" w:themeColor="accent2"/>
          <w:shd w:val="clear" w:color="auto" w:fill="FFFFFF"/>
        </w:rPr>
        <w:t xml:space="preserve">   23 |   0.0%         233,397,760     240,057,409,024 |   0.0%     0     0</w:t>
      </w:r>
    </w:p>
    <w:p w14:paraId="7C07594E" w14:textId="77777777" w:rsidR="003C5E18" w:rsidRPr="00734E5C" w:rsidRDefault="003C5E18" w:rsidP="003C5E18">
      <w:pPr>
        <w:spacing w:line="240" w:lineRule="auto"/>
        <w:rPr>
          <w:rFonts w:eastAsia="Times New Roman" w:cstheme="minorHAnsi"/>
          <w:b/>
          <w:i/>
          <w:color w:val="C0504D" w:themeColor="accent2"/>
          <w:shd w:val="clear" w:color="auto" w:fill="FFFFFF"/>
        </w:rPr>
      </w:pPr>
      <w:r w:rsidRPr="00734E5C">
        <w:rPr>
          <w:rFonts w:eastAsia="Times New Roman" w:cstheme="minorHAnsi"/>
          <w:b/>
          <w:i/>
          <w:color w:val="C0504D" w:themeColor="accent2"/>
          <w:shd w:val="clear" w:color="auto" w:fill="FFFFFF"/>
        </w:rPr>
        <w:t xml:space="preserve">   24 |   0.0%         233,397,760     240,057,409,024 |   0.0%     0     0</w:t>
      </w:r>
    </w:p>
    <w:p w14:paraId="40F9F128"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Total |   0.1%       4,966,733,824   4,289,079,171,072 |   0.0%     0     0</w:t>
      </w:r>
    </w:p>
    <w:p w14:paraId="4FA5740E"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 xml:space="preserve">  Adj |   0.15%</w:t>
      </w:r>
    </w:p>
    <w:p w14:paraId="196225D7"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Disks Operational 24 Configured 24</w:t>
      </w:r>
    </w:p>
    <w:p w14:paraId="65525A08"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Reserved for directory 33,554,432B, Being freed 0B</w:t>
      </w:r>
    </w:p>
    <w:p w14:paraId="2354D633" w14:textId="77777777" w:rsidR="003C5E18" w:rsidRPr="00734E5C" w:rsidRDefault="003C5E18" w:rsidP="003C5E18">
      <w:pPr>
        <w:spacing w:line="240" w:lineRule="auto"/>
        <w:rPr>
          <w:rFonts w:eastAsia="Times New Roman" w:cstheme="minorHAnsi"/>
          <w:i/>
          <w:color w:val="C0504D" w:themeColor="accent2"/>
          <w:shd w:val="clear" w:color="auto" w:fill="FFFFFF"/>
        </w:rPr>
      </w:pPr>
      <w:r w:rsidRPr="00734E5C">
        <w:rPr>
          <w:rFonts w:eastAsia="Times New Roman" w:cstheme="minorHAnsi"/>
          <w:i/>
          <w:color w:val="C0504D" w:themeColor="accent2"/>
          <w:shd w:val="clear" w:color="auto" w:fill="FFFFFF"/>
        </w:rPr>
        <w:t>[root@VHO1-SD-Str6 ~]#</w:t>
      </w:r>
    </w:p>
    <w:p w14:paraId="08AA2E95" w14:textId="77777777" w:rsidR="003C5E18" w:rsidRPr="00734E5C" w:rsidRDefault="003C5E18" w:rsidP="003C5E18">
      <w:pPr>
        <w:rPr>
          <w:rFonts w:eastAsia="Times New Roman" w:cstheme="minorHAnsi"/>
          <w:b/>
          <w:i/>
          <w:u w:val="single"/>
          <w:shd w:val="clear" w:color="auto" w:fill="FFFFFF"/>
        </w:rPr>
      </w:pPr>
      <w:r w:rsidRPr="00734E5C">
        <w:rPr>
          <w:rFonts w:eastAsia="Times New Roman" w:cstheme="minorHAnsi"/>
          <w:b/>
          <w:i/>
          <w:u w:val="single"/>
          <w:shd w:val="clear" w:color="auto" w:fill="FFFFFF"/>
        </w:rPr>
        <w:t>Important Note/Information when the VDSTV streamer has mixed storage drives:</w:t>
      </w:r>
    </w:p>
    <w:p w14:paraId="03C9CB9F" w14:textId="77777777" w:rsidR="003C5E18" w:rsidRPr="00734E5C" w:rsidRDefault="003C5E18" w:rsidP="003C5E18">
      <w:pPr>
        <w:rPr>
          <w:rFonts w:cstheme="minorHAnsi"/>
        </w:rPr>
      </w:pPr>
      <w:r w:rsidRPr="00734E5C">
        <w:rPr>
          <w:rFonts w:cstheme="minorHAnsi"/>
        </w:rPr>
        <w:t>In case of disks with mixed storage capacity(</w:t>
      </w:r>
      <w:r>
        <w:rPr>
          <w:rFonts w:cstheme="minorHAnsi"/>
        </w:rPr>
        <w:t>for example 16*</w:t>
      </w:r>
      <w:r w:rsidRPr="00734E5C">
        <w:rPr>
          <w:rFonts w:cstheme="minorHAnsi"/>
        </w:rPr>
        <w:t xml:space="preserve">160GB </w:t>
      </w:r>
      <w:r>
        <w:rPr>
          <w:rFonts w:cstheme="minorHAnsi"/>
        </w:rPr>
        <w:t>drives + 8*</w:t>
      </w:r>
      <w:r w:rsidRPr="00734E5C">
        <w:rPr>
          <w:rFonts w:cstheme="minorHAnsi"/>
        </w:rPr>
        <w:t>240GB drives),  Cserver will not fill the 240GB drives to its maximum capacity</w:t>
      </w:r>
      <w:r>
        <w:rPr>
          <w:rFonts w:cstheme="minorHAnsi"/>
        </w:rPr>
        <w:t>,</w:t>
      </w:r>
      <w:r w:rsidRPr="00734E5C">
        <w:rPr>
          <w:rFonts w:cstheme="minorHAnsi"/>
        </w:rPr>
        <w:t xml:space="preserve"> and it can fill only up</w:t>
      </w:r>
      <w:r>
        <w:rPr>
          <w:rFonts w:cstheme="minorHAnsi"/>
        </w:rPr>
        <w:t xml:space="preserve"> </w:t>
      </w:r>
      <w:r w:rsidRPr="00734E5C">
        <w:rPr>
          <w:rFonts w:cstheme="minorHAnsi"/>
        </w:rPr>
        <w:t>to 66% , i.e</w:t>
      </w:r>
      <w:r>
        <w:rPr>
          <w:rFonts w:cstheme="minorHAnsi"/>
        </w:rPr>
        <w:t>.</w:t>
      </w:r>
      <w:r w:rsidRPr="00734E5C">
        <w:rPr>
          <w:rFonts w:cstheme="minorHAnsi"/>
        </w:rPr>
        <w:t xml:space="preserve"> till 160GB drives reaches to 99%.</w:t>
      </w:r>
    </w:p>
    <w:p w14:paraId="6F953CCB" w14:textId="64EF0D13" w:rsidR="003C5E18" w:rsidRPr="00734E5C" w:rsidRDefault="000E4853" w:rsidP="003C5E18">
      <w:pPr>
        <w:rPr>
          <w:rFonts w:cstheme="minorHAnsi"/>
          <w:bCs/>
        </w:rPr>
      </w:pPr>
      <w:r>
        <w:rPr>
          <w:rFonts w:cstheme="minorHAnsi"/>
          <w:bCs/>
        </w:rPr>
        <w:t>To see l</w:t>
      </w:r>
      <w:r w:rsidR="003C5E18" w:rsidRPr="00734E5C">
        <w:rPr>
          <w:rFonts w:cstheme="minorHAnsi"/>
          <w:bCs/>
        </w:rPr>
        <w:t>ogs w</w:t>
      </w:r>
      <w:r w:rsidR="003C5E18">
        <w:rPr>
          <w:rFonts w:cstheme="minorHAnsi"/>
          <w:bCs/>
        </w:rPr>
        <w:t>hen 160GB drives reached to 99%</w:t>
      </w:r>
      <w:r w:rsidR="003C5E18" w:rsidRPr="00734E5C">
        <w:rPr>
          <w:rFonts w:cstheme="minorHAnsi"/>
          <w:bCs/>
        </w:rPr>
        <w:t>:</w:t>
      </w:r>
    </w:p>
    <w:p w14:paraId="4B4A3420" w14:textId="77777777" w:rsidR="003C5E18" w:rsidRPr="006A0A26" w:rsidRDefault="003C5E18" w:rsidP="003C5E18">
      <w:pPr>
        <w:rPr>
          <w:rFonts w:cstheme="minorHAnsi"/>
          <w:i/>
          <w:color w:val="1F497D" w:themeColor="text2"/>
        </w:rPr>
      </w:pPr>
      <w:r>
        <w:rPr>
          <w:rFonts w:cstheme="minorHAnsi"/>
          <w:i/>
          <w:color w:val="1F497D" w:themeColor="text2"/>
        </w:rPr>
        <w:t>[root</w:t>
      </w:r>
      <w:r w:rsidRPr="006A0A26">
        <w:rPr>
          <w:rFonts w:cstheme="minorHAnsi"/>
          <w:i/>
          <w:color w:val="1F497D" w:themeColor="text2"/>
        </w:rPr>
        <w:t>]# cat /proc/calypso/status/diskinfo</w:t>
      </w:r>
    </w:p>
    <w:p w14:paraId="78BE9D8B" w14:textId="77777777" w:rsidR="003C5E18" w:rsidRPr="00734E5C" w:rsidRDefault="003C5E18" w:rsidP="003C5E18">
      <w:pPr>
        <w:rPr>
          <w:rFonts w:cstheme="minorHAnsi"/>
          <w:i/>
        </w:rPr>
      </w:pPr>
      <w:r w:rsidRPr="00734E5C">
        <w:rPr>
          <w:rFonts w:cstheme="minorHAnsi"/>
          <w:i/>
        </w:rPr>
        <w:t xml:space="preserve">Disk </w:t>
      </w:r>
      <w:bookmarkStart w:id="4" w:name="_GoBack"/>
      <w:bookmarkEnd w:id="4"/>
      <w:r w:rsidRPr="00734E5C">
        <w:rPr>
          <w:rFonts w:cstheme="minorHAnsi"/>
          <w:i/>
        </w:rPr>
        <w:t>Info:</w:t>
      </w:r>
    </w:p>
    <w:p w14:paraId="43AEC93E" w14:textId="77777777" w:rsidR="003C5E18" w:rsidRPr="00734E5C" w:rsidRDefault="003C5E18" w:rsidP="003C5E18">
      <w:pPr>
        <w:rPr>
          <w:rFonts w:cstheme="minorHAnsi"/>
          <w:i/>
        </w:rPr>
      </w:pPr>
      <w:r w:rsidRPr="00734E5C">
        <w:rPr>
          <w:rFonts w:cstheme="minorHAnsi"/>
          <w:i/>
        </w:rPr>
        <w:lastRenderedPageBreak/>
        <w:t>Disk |             Storage Stats (bytes)              | Bandwidth Stats (bps)</w:t>
      </w:r>
    </w:p>
    <w:p w14:paraId="236B3128" w14:textId="77777777" w:rsidR="003C5E18" w:rsidRPr="00734E5C" w:rsidRDefault="003C5E18" w:rsidP="003C5E18">
      <w:pPr>
        <w:rPr>
          <w:rFonts w:cstheme="minorHAnsi"/>
          <w:i/>
        </w:rPr>
      </w:pPr>
      <w:r w:rsidRPr="00734E5C">
        <w:rPr>
          <w:rFonts w:cstheme="minorHAnsi"/>
          <w:i/>
        </w:rPr>
        <w:t>   Id |                       Used               Total |        Write  Read</w:t>
      </w:r>
    </w:p>
    <w:p w14:paraId="62499901" w14:textId="77777777" w:rsidR="003C5E18" w:rsidRPr="00734E5C" w:rsidRDefault="003C5E18" w:rsidP="003C5E18">
      <w:pPr>
        <w:rPr>
          <w:rFonts w:cstheme="minorHAnsi"/>
          <w:i/>
          <w:highlight w:val="darkGray"/>
        </w:rPr>
      </w:pPr>
      <w:r w:rsidRPr="00734E5C">
        <w:rPr>
          <w:rFonts w:cstheme="minorHAnsi"/>
          <w:i/>
        </w:rPr>
        <w:t xml:space="preserve">    </w:t>
      </w:r>
      <w:r w:rsidRPr="00734E5C">
        <w:rPr>
          <w:rFonts w:cstheme="minorHAnsi"/>
          <w:i/>
          <w:highlight w:val="darkGray"/>
        </w:rPr>
        <w:t>1 |  98.9%     158,435,466,752     160,041,885,184 |   5.2%  109M     0</w:t>
      </w:r>
    </w:p>
    <w:p w14:paraId="3C7FB486" w14:textId="77777777" w:rsidR="003C5E18" w:rsidRPr="00734E5C" w:rsidRDefault="003C5E18" w:rsidP="003C5E18">
      <w:pPr>
        <w:rPr>
          <w:rFonts w:cstheme="minorHAnsi"/>
          <w:i/>
          <w:highlight w:val="darkGray"/>
        </w:rPr>
      </w:pPr>
      <w:r w:rsidRPr="00734E5C">
        <w:rPr>
          <w:rFonts w:cstheme="minorHAnsi"/>
          <w:i/>
          <w:highlight w:val="darkGray"/>
        </w:rPr>
        <w:t>    2 |  98.9%     158,355,774,976     160,041,885,184 |   4.6% 93.9M     0</w:t>
      </w:r>
    </w:p>
    <w:p w14:paraId="0A3D4782" w14:textId="77777777" w:rsidR="003C5E18" w:rsidRPr="00734E5C" w:rsidRDefault="003C5E18" w:rsidP="003C5E18">
      <w:pPr>
        <w:rPr>
          <w:rFonts w:cstheme="minorHAnsi"/>
          <w:i/>
          <w:highlight w:val="darkGray"/>
        </w:rPr>
      </w:pPr>
      <w:r w:rsidRPr="00734E5C">
        <w:rPr>
          <w:rFonts w:cstheme="minorHAnsi"/>
          <w:i/>
          <w:highlight w:val="darkGray"/>
        </w:rPr>
        <w:t>    3 |  99.0%     158,500,478,464     160,041,885,184 |   6.0%  122M     0</w:t>
      </w:r>
    </w:p>
    <w:p w14:paraId="6BECFCFF" w14:textId="77777777" w:rsidR="003C5E18" w:rsidRPr="00734E5C" w:rsidRDefault="003C5E18" w:rsidP="003C5E18">
      <w:pPr>
        <w:rPr>
          <w:rFonts w:cstheme="minorHAnsi"/>
          <w:i/>
          <w:highlight w:val="darkGray"/>
        </w:rPr>
      </w:pPr>
      <w:r w:rsidRPr="00734E5C">
        <w:rPr>
          <w:rFonts w:cstheme="minorHAnsi"/>
          <w:i/>
          <w:highlight w:val="darkGray"/>
        </w:rPr>
        <w:t>    4 |  99.0%     158,500,478,464     160,041,885,184 |   4.9%  102M     0</w:t>
      </w:r>
    </w:p>
    <w:p w14:paraId="7DB2BA5E" w14:textId="77777777" w:rsidR="003C5E18" w:rsidRPr="00734E5C" w:rsidRDefault="003C5E18" w:rsidP="003C5E18">
      <w:pPr>
        <w:rPr>
          <w:rFonts w:cstheme="minorHAnsi"/>
          <w:i/>
          <w:highlight w:val="darkGray"/>
        </w:rPr>
      </w:pPr>
      <w:r w:rsidRPr="00734E5C">
        <w:rPr>
          <w:rFonts w:cstheme="minorHAnsi"/>
          <w:i/>
          <w:highlight w:val="darkGray"/>
        </w:rPr>
        <w:t>    5 |  99.0%     158,460,632,576     160,041,885,184 |   2.8% 60.4M     0</w:t>
      </w:r>
    </w:p>
    <w:p w14:paraId="4CA4B28A" w14:textId="77777777" w:rsidR="003C5E18" w:rsidRPr="00734E5C" w:rsidRDefault="003C5E18" w:rsidP="003C5E18">
      <w:pPr>
        <w:rPr>
          <w:rFonts w:cstheme="minorHAnsi"/>
          <w:i/>
          <w:highlight w:val="darkGray"/>
        </w:rPr>
      </w:pPr>
      <w:r w:rsidRPr="00734E5C">
        <w:rPr>
          <w:rFonts w:cstheme="minorHAnsi"/>
          <w:i/>
          <w:highlight w:val="darkGray"/>
        </w:rPr>
        <w:t>    6 |  98.9%     158,401,912,320     160,041,885,184 |   4.3% 92.3M     0</w:t>
      </w:r>
    </w:p>
    <w:p w14:paraId="656244DA" w14:textId="77777777" w:rsidR="003C5E18" w:rsidRPr="00734E5C" w:rsidRDefault="003C5E18" w:rsidP="003C5E18">
      <w:pPr>
        <w:rPr>
          <w:rFonts w:cstheme="minorHAnsi"/>
          <w:i/>
          <w:highlight w:val="darkGray"/>
        </w:rPr>
      </w:pPr>
      <w:r w:rsidRPr="00734E5C">
        <w:rPr>
          <w:rFonts w:cstheme="minorHAnsi"/>
          <w:i/>
          <w:highlight w:val="darkGray"/>
        </w:rPr>
        <w:t>    7 |  98.9%     158,424,980,992     160,041,885,184 |   3.3% 70.4M     0</w:t>
      </w:r>
    </w:p>
    <w:p w14:paraId="05F84E8B" w14:textId="77777777" w:rsidR="003C5E18" w:rsidRPr="00734E5C" w:rsidRDefault="003C5E18" w:rsidP="003C5E18">
      <w:pPr>
        <w:rPr>
          <w:rFonts w:cstheme="minorHAnsi"/>
          <w:i/>
          <w:highlight w:val="darkGray"/>
        </w:rPr>
      </w:pPr>
      <w:r w:rsidRPr="00734E5C">
        <w:rPr>
          <w:rFonts w:cstheme="minorHAnsi"/>
          <w:i/>
          <w:highlight w:val="darkGray"/>
        </w:rPr>
        <w:t>    8 |  98.9%     158,328,512,000     160,041,885,184 |   4.5% 92.3M     0</w:t>
      </w:r>
    </w:p>
    <w:p w14:paraId="21E9DAD4" w14:textId="77777777" w:rsidR="003C5E18" w:rsidRPr="00734E5C" w:rsidRDefault="003C5E18" w:rsidP="003C5E18">
      <w:pPr>
        <w:rPr>
          <w:rFonts w:cstheme="minorHAnsi"/>
          <w:i/>
          <w:highlight w:val="darkGray"/>
        </w:rPr>
      </w:pPr>
      <w:r w:rsidRPr="00734E5C">
        <w:rPr>
          <w:rFonts w:cstheme="minorHAnsi"/>
          <w:i/>
          <w:highlight w:val="darkGray"/>
        </w:rPr>
        <w:t>    9 |  98.9%     158,429,175,296     160,041,885,184 |   5.2%  107M     0</w:t>
      </w:r>
    </w:p>
    <w:p w14:paraId="237CB090" w14:textId="77777777" w:rsidR="003C5E18" w:rsidRPr="00734E5C" w:rsidRDefault="003C5E18" w:rsidP="003C5E18">
      <w:pPr>
        <w:rPr>
          <w:rFonts w:cstheme="minorHAnsi"/>
          <w:i/>
          <w:highlight w:val="darkGray"/>
        </w:rPr>
      </w:pPr>
      <w:r w:rsidRPr="00734E5C">
        <w:rPr>
          <w:rFonts w:cstheme="minorHAnsi"/>
          <w:i/>
          <w:highlight w:val="darkGray"/>
        </w:rPr>
        <w:t>   10 |  99.0%     158,487,895,552     160,041,885,184 |   4.4% 90.6M     0</w:t>
      </w:r>
    </w:p>
    <w:p w14:paraId="018E4AF9" w14:textId="77777777" w:rsidR="003C5E18" w:rsidRPr="00734E5C" w:rsidRDefault="003C5E18" w:rsidP="003C5E18">
      <w:pPr>
        <w:rPr>
          <w:rFonts w:cstheme="minorHAnsi"/>
          <w:i/>
          <w:highlight w:val="darkGray"/>
        </w:rPr>
      </w:pPr>
      <w:r w:rsidRPr="00734E5C">
        <w:rPr>
          <w:rFonts w:cstheme="minorHAnsi"/>
          <w:i/>
          <w:highlight w:val="darkGray"/>
        </w:rPr>
        <w:t>   11 |  98.9%     158,395,620,864     160,041,885,184 |   4.2% 85.5M     0</w:t>
      </w:r>
    </w:p>
    <w:p w14:paraId="4ADEF0F2" w14:textId="77777777" w:rsidR="003C5E18" w:rsidRPr="00734E5C" w:rsidRDefault="003C5E18" w:rsidP="003C5E18">
      <w:pPr>
        <w:rPr>
          <w:rFonts w:cstheme="minorHAnsi"/>
          <w:i/>
          <w:highlight w:val="darkGray"/>
        </w:rPr>
      </w:pPr>
      <w:r w:rsidRPr="00734E5C">
        <w:rPr>
          <w:rFonts w:cstheme="minorHAnsi"/>
          <w:i/>
          <w:highlight w:val="darkGray"/>
        </w:rPr>
        <w:t>   12 |  99.0%     158,529,838,592     160,041,885,184 |   5.7%  117M     0</w:t>
      </w:r>
    </w:p>
    <w:p w14:paraId="65CE607C" w14:textId="77777777" w:rsidR="003C5E18" w:rsidRPr="00734E5C" w:rsidRDefault="003C5E18" w:rsidP="003C5E18">
      <w:pPr>
        <w:rPr>
          <w:rFonts w:cstheme="minorHAnsi"/>
          <w:i/>
          <w:highlight w:val="darkGray"/>
        </w:rPr>
      </w:pPr>
      <w:r w:rsidRPr="00734E5C">
        <w:rPr>
          <w:rFonts w:cstheme="minorHAnsi"/>
          <w:i/>
          <w:highlight w:val="darkGray"/>
        </w:rPr>
        <w:t>   13 |  98.9%     158,292,860,416     160,041,885,184 |   4.2% 87.2M     0</w:t>
      </w:r>
    </w:p>
    <w:p w14:paraId="395861EB" w14:textId="77777777" w:rsidR="003C5E18" w:rsidRPr="00734E5C" w:rsidRDefault="003C5E18" w:rsidP="003C5E18">
      <w:pPr>
        <w:rPr>
          <w:rFonts w:cstheme="minorHAnsi"/>
          <w:i/>
          <w:highlight w:val="darkGray"/>
        </w:rPr>
      </w:pPr>
      <w:r w:rsidRPr="00734E5C">
        <w:rPr>
          <w:rFonts w:cstheme="minorHAnsi"/>
          <w:i/>
          <w:highlight w:val="darkGray"/>
        </w:rPr>
        <w:t>   14 |  99.0%     158,441,758,208     160,041,885,184 |   5.1%  104M     0</w:t>
      </w:r>
    </w:p>
    <w:p w14:paraId="0EB14B4B" w14:textId="77777777" w:rsidR="003C5E18" w:rsidRPr="00734E5C" w:rsidRDefault="003C5E18" w:rsidP="003C5E18">
      <w:pPr>
        <w:rPr>
          <w:rFonts w:cstheme="minorHAnsi"/>
          <w:i/>
          <w:highlight w:val="darkGray"/>
        </w:rPr>
      </w:pPr>
      <w:r w:rsidRPr="00734E5C">
        <w:rPr>
          <w:rFonts w:cstheme="minorHAnsi"/>
          <w:i/>
          <w:highlight w:val="darkGray"/>
        </w:rPr>
        <w:t>   15 |  98.9%     158,380,940,800     160,041,885,184 |   4.9%  102M     0</w:t>
      </w:r>
    </w:p>
    <w:p w14:paraId="42A22455" w14:textId="77777777" w:rsidR="003C5E18" w:rsidRPr="00734E5C" w:rsidRDefault="003C5E18" w:rsidP="003C5E18">
      <w:pPr>
        <w:rPr>
          <w:rFonts w:cstheme="minorHAnsi"/>
          <w:i/>
        </w:rPr>
      </w:pPr>
      <w:r w:rsidRPr="00734E5C">
        <w:rPr>
          <w:rFonts w:cstheme="minorHAnsi"/>
          <w:i/>
          <w:highlight w:val="darkGray"/>
        </w:rPr>
        <w:t>   16 |  98.8%     158,211,071,488     160,041,885,184 |   4.0% 83.9M     0</w:t>
      </w:r>
    </w:p>
    <w:p w14:paraId="6158B189" w14:textId="77777777" w:rsidR="003C5E18" w:rsidRPr="00734E5C" w:rsidRDefault="003C5E18" w:rsidP="003C5E18">
      <w:pPr>
        <w:rPr>
          <w:rFonts w:cstheme="minorHAnsi"/>
          <w:i/>
          <w:highlight w:val="cyan"/>
        </w:rPr>
      </w:pPr>
      <w:r w:rsidRPr="00734E5C">
        <w:rPr>
          <w:rFonts w:cstheme="minorHAnsi"/>
          <w:i/>
        </w:rPr>
        <w:t xml:space="preserve">   </w:t>
      </w:r>
      <w:r w:rsidRPr="00734E5C">
        <w:rPr>
          <w:rFonts w:cstheme="minorHAnsi"/>
          <w:i/>
          <w:highlight w:val="cyan"/>
        </w:rPr>
        <w:t>17 |  66.0%     158,448,836,096     240,057,409,024 |   2.6%  100M     0</w:t>
      </w:r>
    </w:p>
    <w:p w14:paraId="229FBAC0" w14:textId="77777777" w:rsidR="003C5E18" w:rsidRPr="00734E5C" w:rsidRDefault="003C5E18" w:rsidP="003C5E18">
      <w:pPr>
        <w:rPr>
          <w:rFonts w:cstheme="minorHAnsi"/>
          <w:i/>
          <w:highlight w:val="cyan"/>
        </w:rPr>
      </w:pPr>
      <w:r w:rsidRPr="00734E5C">
        <w:rPr>
          <w:rFonts w:cstheme="minorHAnsi"/>
          <w:i/>
          <w:highlight w:val="cyan"/>
        </w:rPr>
        <w:t>   18 |  66.0%     158,513,847,808     240,057,409,024 |   2.1% 80.5M     0</w:t>
      </w:r>
    </w:p>
    <w:p w14:paraId="64CC1364" w14:textId="77777777" w:rsidR="003C5E18" w:rsidRPr="00734E5C" w:rsidRDefault="003C5E18" w:rsidP="003C5E18">
      <w:pPr>
        <w:rPr>
          <w:rFonts w:cstheme="minorHAnsi"/>
          <w:i/>
          <w:highlight w:val="cyan"/>
        </w:rPr>
      </w:pPr>
      <w:r w:rsidRPr="00734E5C">
        <w:rPr>
          <w:rFonts w:cstheme="minorHAnsi"/>
          <w:i/>
          <w:highlight w:val="cyan"/>
        </w:rPr>
        <w:t>   19 |  66.0%     158,499,167,744     240,057,409,024 |   2.8%  109M     0</w:t>
      </w:r>
    </w:p>
    <w:p w14:paraId="0410D3A6" w14:textId="77777777" w:rsidR="003C5E18" w:rsidRPr="00734E5C" w:rsidRDefault="003C5E18" w:rsidP="003C5E18">
      <w:pPr>
        <w:rPr>
          <w:rFonts w:cstheme="minorHAnsi"/>
          <w:i/>
          <w:highlight w:val="cyan"/>
        </w:rPr>
      </w:pPr>
      <w:r w:rsidRPr="00734E5C">
        <w:rPr>
          <w:rFonts w:cstheme="minorHAnsi"/>
          <w:i/>
          <w:highlight w:val="cyan"/>
        </w:rPr>
        <w:t>   20 |  66.0%     158,490,779,136     240,057,409,024 |   2.2% 85.5M     0</w:t>
      </w:r>
    </w:p>
    <w:p w14:paraId="14944580" w14:textId="77777777" w:rsidR="003C5E18" w:rsidRPr="00734E5C" w:rsidRDefault="003C5E18" w:rsidP="003C5E18">
      <w:pPr>
        <w:rPr>
          <w:rFonts w:cstheme="minorHAnsi"/>
          <w:i/>
          <w:highlight w:val="cyan"/>
        </w:rPr>
      </w:pPr>
      <w:r w:rsidRPr="00734E5C">
        <w:rPr>
          <w:rFonts w:cstheme="minorHAnsi"/>
          <w:i/>
          <w:highlight w:val="cyan"/>
        </w:rPr>
        <w:t>   21 |  66.0%     158,474,001,920     240,057,409,024 |   2.8%  107M     0</w:t>
      </w:r>
    </w:p>
    <w:p w14:paraId="173AE9D6" w14:textId="77777777" w:rsidR="003C5E18" w:rsidRPr="00734E5C" w:rsidRDefault="003C5E18" w:rsidP="003C5E18">
      <w:pPr>
        <w:rPr>
          <w:rFonts w:cstheme="minorHAnsi"/>
          <w:i/>
          <w:highlight w:val="cyan"/>
        </w:rPr>
      </w:pPr>
      <w:r w:rsidRPr="00734E5C">
        <w:rPr>
          <w:rFonts w:cstheme="minorHAnsi"/>
          <w:i/>
          <w:highlight w:val="cyan"/>
        </w:rPr>
        <w:t>   22 |  66.0%     158,507,556,352     240,057,409,024 |   2.5% 95.6M     0</w:t>
      </w:r>
    </w:p>
    <w:p w14:paraId="4A298245" w14:textId="77777777" w:rsidR="003C5E18" w:rsidRPr="00734E5C" w:rsidRDefault="003C5E18" w:rsidP="003C5E18">
      <w:pPr>
        <w:rPr>
          <w:rFonts w:cstheme="minorHAnsi"/>
          <w:i/>
          <w:highlight w:val="cyan"/>
        </w:rPr>
      </w:pPr>
      <w:r w:rsidRPr="00734E5C">
        <w:rPr>
          <w:rFonts w:cstheme="minorHAnsi"/>
          <w:i/>
          <w:highlight w:val="cyan"/>
        </w:rPr>
        <w:t>   23 |  66.0%     158,604,025,344     240,057,409,024 |   3.5%  132M     0</w:t>
      </w:r>
    </w:p>
    <w:p w14:paraId="35776E81" w14:textId="77777777" w:rsidR="003C5E18" w:rsidRPr="00734E5C" w:rsidRDefault="003C5E18" w:rsidP="003C5E18">
      <w:pPr>
        <w:rPr>
          <w:rFonts w:cstheme="minorHAnsi"/>
          <w:i/>
        </w:rPr>
      </w:pPr>
      <w:r w:rsidRPr="00734E5C">
        <w:rPr>
          <w:rFonts w:cstheme="minorHAnsi"/>
          <w:i/>
          <w:highlight w:val="cyan"/>
        </w:rPr>
        <w:lastRenderedPageBreak/>
        <w:t>   24 |  66.0%     158,503,362,048     240,057,409,024 |   2.4% 92.3M     0</w:t>
      </w:r>
    </w:p>
    <w:p w14:paraId="41D711BF" w14:textId="77777777" w:rsidR="003C5E18" w:rsidRPr="00734E5C" w:rsidRDefault="003C5E18" w:rsidP="003C5E18">
      <w:pPr>
        <w:rPr>
          <w:rFonts w:cstheme="minorHAnsi"/>
          <w:i/>
        </w:rPr>
      </w:pPr>
      <w:r w:rsidRPr="00734E5C">
        <w:rPr>
          <w:rFonts w:cstheme="minorHAnsi"/>
          <w:i/>
          <w:highlight w:val="yellow"/>
        </w:rPr>
        <w:t>Total |  84.8%   3,802,618,974,208</w:t>
      </w:r>
      <w:r w:rsidRPr="00734E5C">
        <w:rPr>
          <w:rFonts w:cstheme="minorHAnsi"/>
          <w:i/>
        </w:rPr>
        <w:t>   4,481,129,435,136 |   3.9% 2.32G     0</w:t>
      </w:r>
    </w:p>
    <w:p w14:paraId="72D09FC7" w14:textId="77777777" w:rsidR="003C5E18" w:rsidRPr="00734E5C" w:rsidRDefault="003C5E18" w:rsidP="003C5E18">
      <w:pPr>
        <w:rPr>
          <w:rFonts w:cstheme="minorHAnsi"/>
          <w:i/>
        </w:rPr>
      </w:pPr>
      <w:r w:rsidRPr="00734E5C">
        <w:rPr>
          <w:rFonts w:cstheme="minorHAnsi"/>
          <w:i/>
        </w:rPr>
        <w:t>  Adj |  99.01%</w:t>
      </w:r>
    </w:p>
    <w:p w14:paraId="488E9BDD" w14:textId="77777777" w:rsidR="003C5E18" w:rsidRPr="00734E5C" w:rsidRDefault="003C5E18" w:rsidP="003C5E18">
      <w:pPr>
        <w:rPr>
          <w:rFonts w:cstheme="minorHAnsi"/>
          <w:i/>
        </w:rPr>
      </w:pPr>
      <w:r w:rsidRPr="00734E5C">
        <w:rPr>
          <w:rFonts w:cstheme="minorHAnsi"/>
          <w:i/>
        </w:rPr>
        <w:t>Disks Operational 24 Configured 24</w:t>
      </w:r>
    </w:p>
    <w:p w14:paraId="21FE4FD1" w14:textId="77777777" w:rsidR="003C5E18" w:rsidRPr="00734E5C" w:rsidRDefault="003C5E18" w:rsidP="003C5E18">
      <w:pPr>
        <w:rPr>
          <w:rFonts w:cstheme="minorHAnsi"/>
          <w:i/>
        </w:rPr>
      </w:pPr>
      <w:r w:rsidRPr="00734E5C">
        <w:rPr>
          <w:rFonts w:cstheme="minorHAnsi"/>
          <w:i/>
        </w:rPr>
        <w:t>Reserved for directory 159,383,552B, Being freed 16,617,832,448B</w:t>
      </w:r>
    </w:p>
    <w:p w14:paraId="3448D94C" w14:textId="77777777" w:rsidR="003C5E18" w:rsidRPr="00734E5C" w:rsidRDefault="003C5E18" w:rsidP="003C5E18">
      <w:pPr>
        <w:rPr>
          <w:rFonts w:cstheme="minorHAnsi"/>
          <w:b/>
          <w:u w:val="single"/>
        </w:rPr>
      </w:pPr>
      <w:r w:rsidRPr="00734E5C">
        <w:rPr>
          <w:rFonts w:cstheme="minorHAnsi"/>
          <w:b/>
          <w:u w:val="single"/>
        </w:rPr>
        <w:t>Background on the above behavior:</w:t>
      </w:r>
    </w:p>
    <w:p w14:paraId="69C50050" w14:textId="77777777" w:rsidR="003C5E18" w:rsidRPr="00734E5C" w:rsidRDefault="003C5E18" w:rsidP="003C5E18">
      <w:pPr>
        <w:rPr>
          <w:rFonts w:cstheme="minorHAnsi"/>
        </w:rPr>
      </w:pPr>
      <w:r w:rsidRPr="00734E5C">
        <w:rPr>
          <w:rFonts w:cstheme="minorHAnsi"/>
        </w:rPr>
        <w:t>To determine how to maintain the minimum free space (1% for streamer), Cserver uses the number of active dr</w:t>
      </w:r>
      <w:r>
        <w:rPr>
          <w:rFonts w:cstheme="minorHAnsi"/>
        </w:rPr>
        <w:t xml:space="preserve">ives up to a maximum of half </w:t>
      </w:r>
      <w:r w:rsidRPr="00734E5C">
        <w:rPr>
          <w:rFonts w:cstheme="minorHAnsi"/>
        </w:rPr>
        <w:t>the number of configured drives.</w:t>
      </w:r>
    </w:p>
    <w:p w14:paraId="45A9F6BF" w14:textId="77777777" w:rsidR="003C5E18" w:rsidRPr="00734E5C" w:rsidRDefault="003C5E18" w:rsidP="003C5E18">
      <w:pPr>
        <w:rPr>
          <w:rFonts w:cstheme="minorHAnsi"/>
        </w:rPr>
      </w:pPr>
      <w:r w:rsidRPr="00734E5C">
        <w:rPr>
          <w:rFonts w:cstheme="minorHAnsi"/>
        </w:rPr>
        <w:t>In this case, 160GB drives are 16 (half+ of total drives , i.e</w:t>
      </w:r>
      <w:r>
        <w:rPr>
          <w:rFonts w:cstheme="minorHAnsi"/>
        </w:rPr>
        <w:t>.</w:t>
      </w:r>
      <w:r w:rsidRPr="00734E5C">
        <w:rPr>
          <w:rFonts w:cstheme="minorHAnsi"/>
        </w:rPr>
        <w:t xml:space="preserve"> 12+) and 240GB drives are only 8, so Cserver chooses 160GB drives storage space to determine the minimum free space to be maintained. So we are seeing this behavior when 160GB drives are reached to 99%.</w:t>
      </w:r>
      <w:r>
        <w:rPr>
          <w:rFonts w:cstheme="minorHAnsi"/>
        </w:rPr>
        <w:t xml:space="preserve"> </w:t>
      </w:r>
      <w:r w:rsidRPr="00734E5C">
        <w:rPr>
          <w:rFonts w:cstheme="minorHAnsi"/>
        </w:rPr>
        <w:t>And it would be other way if 240GB drives are 12+.</w:t>
      </w:r>
    </w:p>
    <w:p w14:paraId="246BD6A1" w14:textId="77777777" w:rsidR="003C5E18" w:rsidRPr="00734E5C" w:rsidRDefault="003C5E18" w:rsidP="003C5E18">
      <w:pPr>
        <w:pStyle w:val="Heading1"/>
        <w:rPr>
          <w:rFonts w:asciiTheme="minorHAnsi" w:hAnsiTheme="minorHAnsi" w:cstheme="minorHAnsi"/>
          <w:sz w:val="22"/>
          <w:szCs w:val="22"/>
        </w:rPr>
      </w:pPr>
      <w:bookmarkStart w:id="5" w:name="_Toc514245602"/>
      <w:r w:rsidRPr="00B82C20">
        <w:rPr>
          <w:rFonts w:asciiTheme="minorHAnsi" w:hAnsiTheme="minorHAnsi" w:cstheme="minorHAnsi"/>
          <w:szCs w:val="22"/>
        </w:rPr>
        <w:t>Recommendations</w:t>
      </w:r>
      <w:bookmarkEnd w:id="5"/>
    </w:p>
    <w:p w14:paraId="58159EC7" w14:textId="77777777" w:rsidR="003C5E18" w:rsidRPr="00734E5C" w:rsidRDefault="003C5E18" w:rsidP="003C5E18">
      <w:pPr>
        <w:rPr>
          <w:rFonts w:cstheme="minorHAnsi"/>
        </w:rPr>
      </w:pPr>
      <w:r>
        <w:rPr>
          <w:rFonts w:cstheme="minorHAnsi"/>
        </w:rPr>
        <w:t>Customer can either replace the faulty 160GB drives with the new 240GB drives, or all the 24 drives slots can be replaced with 240GB drives.</w:t>
      </w:r>
    </w:p>
    <w:p w14:paraId="50790C49" w14:textId="77777777" w:rsidR="003C5E18" w:rsidRPr="00B82C20" w:rsidRDefault="003C5E18" w:rsidP="003C5E18">
      <w:pPr>
        <w:pStyle w:val="Heading1"/>
        <w:rPr>
          <w:rFonts w:asciiTheme="minorHAnsi" w:hAnsiTheme="minorHAnsi" w:cstheme="minorHAnsi"/>
          <w:sz w:val="24"/>
          <w:szCs w:val="22"/>
        </w:rPr>
      </w:pPr>
      <w:bookmarkStart w:id="6" w:name="_Toc514245603"/>
      <w:r w:rsidRPr="00B82C20">
        <w:rPr>
          <w:rFonts w:asciiTheme="minorHAnsi" w:hAnsiTheme="minorHAnsi" w:cstheme="minorHAnsi"/>
          <w:sz w:val="24"/>
          <w:szCs w:val="22"/>
        </w:rPr>
        <w:t>Author</w:t>
      </w:r>
      <w:bookmarkEnd w:id="6"/>
    </w:p>
    <w:p w14:paraId="4ED93E1C" w14:textId="77777777" w:rsidR="003C5E18" w:rsidRPr="00734E5C" w:rsidRDefault="003C5E18" w:rsidP="003C5E18">
      <w:pPr>
        <w:rPr>
          <w:rFonts w:cstheme="minorHAnsi"/>
        </w:rPr>
      </w:pPr>
      <w:hyperlink r:id="rId6" w:history="1">
        <w:r w:rsidRPr="00734E5C">
          <w:rPr>
            <w:rStyle w:val="Hyperlink"/>
            <w:rFonts w:cstheme="minorHAnsi"/>
          </w:rPr>
          <w:t>rsundarr@cisco.com</w:t>
        </w:r>
      </w:hyperlink>
    </w:p>
    <w:p w14:paraId="7F30A018" w14:textId="77777777" w:rsidR="003C5E18" w:rsidRPr="00B82C20" w:rsidRDefault="003C5E18" w:rsidP="003C5E18">
      <w:pPr>
        <w:pStyle w:val="Heading1"/>
        <w:rPr>
          <w:rFonts w:asciiTheme="minorHAnsi" w:hAnsiTheme="minorHAnsi" w:cstheme="minorHAnsi"/>
          <w:sz w:val="24"/>
          <w:szCs w:val="22"/>
        </w:rPr>
      </w:pPr>
      <w:bookmarkStart w:id="7" w:name="_Toc514245604"/>
      <w:r w:rsidRPr="00B82C20">
        <w:rPr>
          <w:rFonts w:asciiTheme="minorHAnsi" w:hAnsiTheme="minorHAnsi" w:cstheme="minorHAnsi"/>
          <w:sz w:val="24"/>
          <w:szCs w:val="22"/>
        </w:rPr>
        <w:t>For more information</w:t>
      </w:r>
      <w:bookmarkEnd w:id="7"/>
    </w:p>
    <w:p w14:paraId="077AB674" w14:textId="77777777" w:rsidR="003C5E18" w:rsidRPr="00734E5C" w:rsidRDefault="003C5E18" w:rsidP="003C5E18">
      <w:pPr>
        <w:rPr>
          <w:rFonts w:cstheme="minorHAnsi"/>
        </w:rPr>
      </w:pPr>
      <w:hyperlink r:id="rId7" w:history="1">
        <w:r w:rsidRPr="00734E5C">
          <w:rPr>
            <w:rStyle w:val="Hyperlink"/>
            <w:rFonts w:cstheme="minorHAnsi"/>
          </w:rPr>
          <w:t>sajsadan@cisco.com</w:t>
        </w:r>
      </w:hyperlink>
    </w:p>
    <w:p w14:paraId="09B62BD4" w14:textId="77777777" w:rsidR="001929AE" w:rsidRPr="003C5E18" w:rsidRDefault="001929AE" w:rsidP="003C5E18"/>
    <w:sectPr w:rsidR="001929AE" w:rsidRPr="003C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A27"/>
    <w:multiLevelType w:val="hybridMultilevel"/>
    <w:tmpl w:val="92263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11DDC"/>
    <w:multiLevelType w:val="hybridMultilevel"/>
    <w:tmpl w:val="901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15C0"/>
    <w:multiLevelType w:val="hybridMultilevel"/>
    <w:tmpl w:val="1C70748A"/>
    <w:lvl w:ilvl="0" w:tplc="65749F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934ECC"/>
    <w:multiLevelType w:val="hybridMultilevel"/>
    <w:tmpl w:val="CB56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9B"/>
    <w:rsid w:val="000103C3"/>
    <w:rsid w:val="00013B4E"/>
    <w:rsid w:val="000515E2"/>
    <w:rsid w:val="000864E5"/>
    <w:rsid w:val="000C52A0"/>
    <w:rsid w:val="000E0472"/>
    <w:rsid w:val="000E4853"/>
    <w:rsid w:val="001759C1"/>
    <w:rsid w:val="001929AE"/>
    <w:rsid w:val="001B3727"/>
    <w:rsid w:val="00214230"/>
    <w:rsid w:val="00247B8F"/>
    <w:rsid w:val="002B7982"/>
    <w:rsid w:val="002D7900"/>
    <w:rsid w:val="002F40FF"/>
    <w:rsid w:val="0033678F"/>
    <w:rsid w:val="003C5E18"/>
    <w:rsid w:val="003E7B2F"/>
    <w:rsid w:val="004046A8"/>
    <w:rsid w:val="004202B7"/>
    <w:rsid w:val="00425D30"/>
    <w:rsid w:val="004340B6"/>
    <w:rsid w:val="004C674E"/>
    <w:rsid w:val="005063A6"/>
    <w:rsid w:val="00556E79"/>
    <w:rsid w:val="005D0B55"/>
    <w:rsid w:val="00615CE8"/>
    <w:rsid w:val="00673EC9"/>
    <w:rsid w:val="006873A7"/>
    <w:rsid w:val="006A0A26"/>
    <w:rsid w:val="006B4341"/>
    <w:rsid w:val="006B5013"/>
    <w:rsid w:val="006F152F"/>
    <w:rsid w:val="006F2B03"/>
    <w:rsid w:val="00720ABF"/>
    <w:rsid w:val="00734E5C"/>
    <w:rsid w:val="007372E6"/>
    <w:rsid w:val="00740533"/>
    <w:rsid w:val="0074066E"/>
    <w:rsid w:val="00793F98"/>
    <w:rsid w:val="0082522E"/>
    <w:rsid w:val="0084526E"/>
    <w:rsid w:val="008C72CD"/>
    <w:rsid w:val="009656D1"/>
    <w:rsid w:val="009A2E2D"/>
    <w:rsid w:val="009B0CDC"/>
    <w:rsid w:val="00A16B61"/>
    <w:rsid w:val="00A23A81"/>
    <w:rsid w:val="00A349F4"/>
    <w:rsid w:val="00A467B8"/>
    <w:rsid w:val="00A46DA2"/>
    <w:rsid w:val="00A51D7C"/>
    <w:rsid w:val="00A52EBA"/>
    <w:rsid w:val="00B2501B"/>
    <w:rsid w:val="00B82C20"/>
    <w:rsid w:val="00BB1DA2"/>
    <w:rsid w:val="00C17BA9"/>
    <w:rsid w:val="00C7338F"/>
    <w:rsid w:val="00C97015"/>
    <w:rsid w:val="00CA7DA8"/>
    <w:rsid w:val="00E00930"/>
    <w:rsid w:val="00E104A0"/>
    <w:rsid w:val="00E10EDC"/>
    <w:rsid w:val="00E42911"/>
    <w:rsid w:val="00E64361"/>
    <w:rsid w:val="00E921F5"/>
    <w:rsid w:val="00E96BD7"/>
    <w:rsid w:val="00EA6E6E"/>
    <w:rsid w:val="00EB709B"/>
    <w:rsid w:val="00ED7EA8"/>
    <w:rsid w:val="00EE64DA"/>
    <w:rsid w:val="00F37E7B"/>
    <w:rsid w:val="00FB43B7"/>
    <w:rsid w:val="00FB6AD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ED5B"/>
  <w15:docId w15:val="{2E139927-E412-4DA4-B8ED-81EF1A7E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D1"/>
    <w:rPr>
      <w:rFonts w:ascii="Tahoma" w:hAnsi="Tahoma" w:cs="Tahoma"/>
      <w:sz w:val="16"/>
      <w:szCs w:val="16"/>
    </w:rPr>
  </w:style>
  <w:style w:type="paragraph" w:styleId="ListParagraph">
    <w:name w:val="List Paragraph"/>
    <w:basedOn w:val="Normal"/>
    <w:uiPriority w:val="34"/>
    <w:qFormat/>
    <w:rsid w:val="009656D1"/>
    <w:pPr>
      <w:ind w:left="720"/>
      <w:contextualSpacing/>
    </w:pPr>
  </w:style>
  <w:style w:type="character" w:customStyle="1" w:styleId="Heading1Char">
    <w:name w:val="Heading 1 Char"/>
    <w:basedOn w:val="DefaultParagraphFont"/>
    <w:link w:val="Heading1"/>
    <w:uiPriority w:val="9"/>
    <w:rsid w:val="009656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D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656D1"/>
    <w:pPr>
      <w:outlineLvl w:val="9"/>
    </w:pPr>
    <w:rPr>
      <w:lang w:eastAsia="ja-JP"/>
    </w:rPr>
  </w:style>
  <w:style w:type="paragraph" w:styleId="TOC1">
    <w:name w:val="toc 1"/>
    <w:basedOn w:val="Normal"/>
    <w:next w:val="Normal"/>
    <w:autoRedefine/>
    <w:uiPriority w:val="39"/>
    <w:unhideWhenUsed/>
    <w:rsid w:val="009656D1"/>
    <w:pPr>
      <w:spacing w:after="100"/>
    </w:pPr>
  </w:style>
  <w:style w:type="paragraph" w:styleId="TOC2">
    <w:name w:val="toc 2"/>
    <w:basedOn w:val="Normal"/>
    <w:next w:val="Normal"/>
    <w:autoRedefine/>
    <w:uiPriority w:val="39"/>
    <w:unhideWhenUsed/>
    <w:rsid w:val="009656D1"/>
    <w:pPr>
      <w:spacing w:after="100"/>
      <w:ind w:left="220"/>
    </w:pPr>
  </w:style>
  <w:style w:type="paragraph" w:styleId="TOC3">
    <w:name w:val="toc 3"/>
    <w:basedOn w:val="Normal"/>
    <w:next w:val="Normal"/>
    <w:autoRedefine/>
    <w:uiPriority w:val="39"/>
    <w:unhideWhenUsed/>
    <w:rsid w:val="009656D1"/>
    <w:pPr>
      <w:spacing w:after="100"/>
      <w:ind w:left="440"/>
    </w:pPr>
  </w:style>
  <w:style w:type="character" w:styleId="Hyperlink">
    <w:name w:val="Hyperlink"/>
    <w:basedOn w:val="DefaultParagraphFont"/>
    <w:uiPriority w:val="99"/>
    <w:unhideWhenUsed/>
    <w:rsid w:val="009656D1"/>
    <w:rPr>
      <w:color w:val="0000FF" w:themeColor="hyperlink"/>
      <w:u w:val="single"/>
    </w:rPr>
  </w:style>
  <w:style w:type="paragraph" w:styleId="Title">
    <w:name w:val="Title"/>
    <w:basedOn w:val="Normal"/>
    <w:next w:val="Normal"/>
    <w:link w:val="TitleChar"/>
    <w:uiPriority w:val="10"/>
    <w:qFormat/>
    <w:rsid w:val="009656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D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C5E18"/>
    <w:rPr>
      <w:sz w:val="16"/>
      <w:szCs w:val="16"/>
    </w:rPr>
  </w:style>
  <w:style w:type="paragraph" w:styleId="CommentText">
    <w:name w:val="annotation text"/>
    <w:basedOn w:val="Normal"/>
    <w:link w:val="CommentTextChar"/>
    <w:uiPriority w:val="99"/>
    <w:semiHidden/>
    <w:unhideWhenUsed/>
    <w:rsid w:val="003C5E18"/>
    <w:pPr>
      <w:spacing w:line="240" w:lineRule="auto"/>
    </w:pPr>
    <w:rPr>
      <w:sz w:val="20"/>
      <w:szCs w:val="20"/>
    </w:rPr>
  </w:style>
  <w:style w:type="character" w:customStyle="1" w:styleId="CommentTextChar">
    <w:name w:val="Comment Text Char"/>
    <w:basedOn w:val="DefaultParagraphFont"/>
    <w:link w:val="CommentText"/>
    <w:uiPriority w:val="99"/>
    <w:semiHidden/>
    <w:rsid w:val="003C5E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65">
      <w:bodyDiv w:val="1"/>
      <w:marLeft w:val="0"/>
      <w:marRight w:val="0"/>
      <w:marTop w:val="0"/>
      <w:marBottom w:val="0"/>
      <w:divBdr>
        <w:top w:val="none" w:sz="0" w:space="0" w:color="auto"/>
        <w:left w:val="none" w:sz="0" w:space="0" w:color="auto"/>
        <w:bottom w:val="none" w:sz="0" w:space="0" w:color="auto"/>
        <w:right w:val="none" w:sz="0" w:space="0" w:color="auto"/>
      </w:divBdr>
    </w:div>
    <w:div w:id="627124420">
      <w:bodyDiv w:val="1"/>
      <w:marLeft w:val="0"/>
      <w:marRight w:val="0"/>
      <w:marTop w:val="0"/>
      <w:marBottom w:val="0"/>
      <w:divBdr>
        <w:top w:val="none" w:sz="0" w:space="0" w:color="auto"/>
        <w:left w:val="none" w:sz="0" w:space="0" w:color="auto"/>
        <w:bottom w:val="none" w:sz="0" w:space="0" w:color="auto"/>
        <w:right w:val="none" w:sz="0" w:space="0" w:color="auto"/>
      </w:divBdr>
      <w:divsChild>
        <w:div w:id="193404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jsadan@cis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sundarr@cisc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7F8D-3A3E-4DCA-B02E-0E72DC65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Vaishnavi Eswaran -X (vaeswara - HCL TECHNOLOGIES LIMITED at Cisco)</cp:lastModifiedBy>
  <cp:revision>16</cp:revision>
  <dcterms:created xsi:type="dcterms:W3CDTF">2018-05-14T23:34:00Z</dcterms:created>
  <dcterms:modified xsi:type="dcterms:W3CDTF">2018-05-16T09:23:00Z</dcterms:modified>
</cp:coreProperties>
</file>